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after="1"/>
        <w:rPr>
          <w:rFonts w:ascii="Times New Roman"/>
          <w:sz w:val="12"/>
        </w:rPr>
      </w:pPr>
    </w:p>
    <w:tbl>
      <w:tblPr>
        <w:tblStyle w:val="3"/>
        <w:tblW w:w="0" w:type="auto"/>
        <w:tblInd w:w="3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300" w:type="dxa"/>
          </w:tcPr>
          <w:p>
            <w:pPr>
              <w:pStyle w:val="7"/>
              <w:spacing w:line="342" w:lineRule="exact"/>
              <w:ind w:left="180" w:right="180"/>
              <w:jc w:val="center"/>
              <w:rPr>
                <w:rFonts w:hint="eastAsia" w:ascii="黑体" w:eastAsia="黑体"/>
                <w:sz w:val="30"/>
              </w:rPr>
            </w:pPr>
            <w:bookmarkStart w:id="0" w:name="整体支出绩效目标目标表"/>
            <w:bookmarkEnd w:id="0"/>
            <w:r>
              <w:rPr>
                <w:rFonts w:hint="eastAsia" w:ascii="黑体" w:eastAsia="黑体"/>
                <w:sz w:val="30"/>
              </w:rPr>
              <w:t>广元市农业科学研究院部门整体支出绩效目标目标表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00" w:type="dxa"/>
          </w:tcPr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185" w:lineRule="exact"/>
              <w:ind w:left="180" w:right="180"/>
              <w:jc w:val="center"/>
              <w:rPr>
                <w:sz w:val="18"/>
              </w:rPr>
            </w:pPr>
            <w:r>
              <w:rPr>
                <w:sz w:val="18"/>
              </w:rPr>
              <w:t>（2022年度）</w:t>
            </w: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7"/>
        </w:rPr>
      </w:pPr>
    </w:p>
    <w:p>
      <w:pPr>
        <w:spacing w:before="0"/>
        <w:ind w:left="3856" w:right="0" w:firstLine="0"/>
        <w:jc w:val="left"/>
        <w:rPr>
          <w:sz w:val="20"/>
        </w:rPr>
      </w:pPr>
      <w:r>
        <w:pict>
          <v:shape id="_x0000_s1026" o:spid="_x0000_s1026" o:spt="202" type="#_x0000_t202" style="position:absolute;left:0pt;margin-left:80.5pt;margin-top:-645.8pt;height:839pt;width:671.3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15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43"/>
                    <w:gridCol w:w="1170"/>
                    <w:gridCol w:w="1117"/>
                    <w:gridCol w:w="780"/>
                    <w:gridCol w:w="1605"/>
                    <w:gridCol w:w="1618"/>
                    <w:gridCol w:w="4840"/>
                    <w:gridCol w:w="1623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630" w:hRule="atLeast"/>
                    </w:trPr>
                    <w:tc>
                      <w:tcPr>
                        <w:tcW w:w="2930" w:type="dxa"/>
                        <w:gridSpan w:val="3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096" w:right="108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部门名称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343" w:right="13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广元市农业科学研究院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43" w:type="dxa"/>
                        <w:vMerge w:val="restart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7"/>
                          <w:spacing w:line="235" w:lineRule="auto"/>
                          <w:ind w:left="38" w:right="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年度主要任务</w:t>
                        </w:r>
                      </w:p>
                    </w:tc>
                    <w:tc>
                      <w:tcPr>
                        <w:tcW w:w="2287" w:type="dxa"/>
                        <w:gridSpan w:val="2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775" w:right="76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任务名称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340" w:right="13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主要内容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2"/>
                        <w:tcBorders>
                          <w:bottom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乡村振兴工作经费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  <w:tcBorders>
                          <w:bottom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343" w:right="13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巩固拓展脱贫攻坚成果与乡村振兴有效衔接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5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2"/>
                        <w:tcBorders>
                          <w:top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农业科研土地租金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  <w:tcBorders>
                          <w:top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343" w:right="13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农业科研租地：旺苍县白水镇租地26亩、朝天区曾家镇山峰村租地5亩、海南三亚崖城崖州区5.4亩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2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肉牛羊工作经费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ind w:left="1343" w:right="13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对全市肉牛羊养殖品种情况进行调研，初步分析出适合我市发展的肉牛羊品种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2"/>
                      </w:tcPr>
                      <w:p>
                        <w:pPr>
                          <w:pStyle w:val="7"/>
                          <w:spacing w:before="90" w:line="235" w:lineRule="auto"/>
                          <w:ind w:left="23" w:right="81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马铃薯新品种</w:t>
                        </w:r>
                        <w:r>
                          <w:rPr>
                            <w:sz w:val="18"/>
                          </w:rPr>
                          <w:t>（品系）筛选及应用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</w:tcPr>
                      <w:p>
                        <w:pPr>
                          <w:pStyle w:val="7"/>
                          <w:spacing w:before="90" w:line="235" w:lineRule="auto"/>
                          <w:ind w:left="2623" w:right="80" w:hanging="252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对我院现有马铃薯新品系</w:t>
                        </w:r>
                        <w:r>
                          <w:rPr>
                            <w:sz w:val="18"/>
                          </w:rPr>
                          <w:t>（育种材料），进一步开展筛选和利用，详细记载各品系的物候期、薯块性状、田间性状和主要病虫害。筛选出抗性强、薯型好、产量高的品系，充实我院马铃薯种质资源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2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智能温室运行及维护费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</w:tcPr>
                      <w:p>
                        <w:pPr>
                          <w:pStyle w:val="7"/>
                          <w:spacing w:before="90" w:line="235" w:lineRule="auto"/>
                          <w:ind w:left="3883" w:right="80" w:hanging="378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对土壤耕作层进行翻、松、碎、平等整理作业，同时清除土壤回填时带有大量的石块等建渣。对土壤增施有机肥。开展蔬菜栽培试</w:t>
                        </w:r>
                        <w:r>
                          <w:rPr>
                            <w:sz w:val="18"/>
                          </w:rPr>
                          <w:t>验。对大棚温室仪器设备定期维护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2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人员经费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</w:tcPr>
                      <w:p>
                        <w:pPr>
                          <w:pStyle w:val="7"/>
                          <w:spacing w:before="90" w:line="235" w:lineRule="auto"/>
                          <w:ind w:left="4423" w:right="80" w:hanging="432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主要包括我院</w:t>
                        </w:r>
                        <w:r>
                          <w:rPr>
                            <w:sz w:val="18"/>
                          </w:rPr>
                          <w:t>30名职工基本工资、津贴补贴、绩效工资、机关事业单位基本养老保险费、职业年金缴费、职工基本医疗保险缴费、其他工资福利支出等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2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公用经费</w:t>
                        </w:r>
                      </w:p>
                    </w:tc>
                    <w:tc>
                      <w:tcPr>
                        <w:tcW w:w="10466" w:type="dxa"/>
                        <w:gridSpan w:val="5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主要包括办公费、水费、电费、邮电费、维修（护）费、公务接待费、专用材料费及工会经费、福利费、党建经费、退休活动费等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2" w:type="dxa"/>
                        <w:gridSpan w:val="4"/>
                        <w:vMerge w:val="restart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7"/>
                          <w:ind w:left="14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年度部门整体支出预算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right="42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资金总额</w:t>
                        </w:r>
                      </w:p>
                    </w:tc>
                    <w:tc>
                      <w:tcPr>
                        <w:tcW w:w="4840" w:type="dxa"/>
                      </w:tcPr>
                      <w:p>
                        <w:pPr>
                          <w:pStyle w:val="7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20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财政拨款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7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4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其他资金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72" w:type="dxa"/>
                        <w:gridSpan w:val="4"/>
                        <w:vMerge w:val="continue"/>
                        <w:tcBorders>
                          <w:top w:val="nil"/>
                          <w:righ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right="4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475.92</w:t>
                        </w:r>
                      </w:p>
                    </w:tc>
                    <w:tc>
                      <w:tcPr>
                        <w:tcW w:w="4840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2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475.92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7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right="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0" w:hRule="atLeast"/>
                    </w:trPr>
                    <w:tc>
                      <w:tcPr>
                        <w:tcW w:w="643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line="235" w:lineRule="auto"/>
                          <w:ind w:left="41" w:right="3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年度总体目标</w:t>
                        </w:r>
                      </w:p>
                    </w:tc>
                    <w:tc>
                      <w:tcPr>
                        <w:tcW w:w="12753" w:type="dxa"/>
                        <w:gridSpan w:val="7"/>
                      </w:tcPr>
                      <w:p>
                        <w:pPr>
                          <w:pStyle w:val="7"/>
                          <w:spacing w:line="251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1.巩固拓展脱贫攻坚成果与乡村振兴有效衔接。2.农业科研租地：旺苍县白水镇租地26亩、朝天区曾家镇山峰村租地5亩、海南三亚崖城崖州区</w:t>
                        </w:r>
                      </w:p>
                      <w:p>
                        <w:pPr>
                          <w:pStyle w:val="7"/>
                          <w:spacing w:before="3" w:line="230" w:lineRule="auto"/>
                          <w:ind w:left="26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5.4亩。3.对全市肉牛羊养殖品种情况进行调研，初步分析出适合我市发展的肉牛羊品种。4.对我院现有马铃薯新品系（育种材料），进一步开</w:t>
                        </w:r>
                        <w:r>
                          <w:rPr>
                            <w:spacing w:val="-1"/>
                            <w:sz w:val="20"/>
                          </w:rPr>
                          <w:t>展筛选和利用，详细记载各品系的物候期、薯块性状、田间性状和主要病虫害。筛选出抗性强、薯型好、产量高的品系，充实我院马铃薯种质资源。5.对土壤耕作层进行翻、松、碎、平等整理作业，同时清除土壤回填时带有大量的石块等建渣。对土壤增施有机肥。开展蔬菜栽培试验。对</w:t>
                        </w:r>
                        <w:r>
                          <w:rPr>
                            <w:sz w:val="20"/>
                          </w:rPr>
                          <w:t>大棚温室仪器设备定期维护。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643" w:type="dxa"/>
                        <w:vMerge w:val="restart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30" w:lineRule="auto"/>
                          <w:ind w:left="211" w:right="204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年度绩效指标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7"/>
                          <w:spacing w:before="40" w:line="247" w:lineRule="exact"/>
                          <w:ind w:left="175" w:right="1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一级指标</w:t>
                        </w:r>
                      </w:p>
                    </w:tc>
                    <w:tc>
                      <w:tcPr>
                        <w:tcW w:w="1897" w:type="dxa"/>
                        <w:gridSpan w:val="2"/>
                      </w:tcPr>
                      <w:p>
                        <w:pPr>
                          <w:pStyle w:val="7"/>
                          <w:spacing w:before="30"/>
                          <w:ind w:left="5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二级指标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before="30"/>
                          <w:ind w:left="1205" w:right="11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三级指标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before="30"/>
                          <w:ind w:left="18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指标值（包含数字及文字描述）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63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完成指标</w:t>
                        </w:r>
                      </w:p>
                    </w:tc>
                    <w:tc>
                      <w:tcPr>
                        <w:tcW w:w="1897" w:type="dxa"/>
                        <w:gridSpan w:val="2"/>
                        <w:vMerge w:val="restart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数量指标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230" w:lineRule="auto"/>
                          <w:ind w:left="26" w:right="7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指标1：1</w:t>
                        </w:r>
                        <w:r>
                          <w:rPr>
                            <w:sz w:val="20"/>
                          </w:rPr>
                          <w:t>、继续保持51户脱贫户、1</w:t>
                        </w:r>
                        <w:r>
                          <w:rPr>
                            <w:spacing w:val="-9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户原边缘脱贫户、</w:t>
                        </w:r>
                        <w:r>
                          <w:rPr>
                            <w:sz w:val="20"/>
                          </w:rPr>
                          <w:t>1户返贫预警监测</w:t>
                        </w:r>
                      </w:p>
                      <w:p>
                        <w:pPr>
                          <w:pStyle w:val="7"/>
                          <w:spacing w:line="200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户持续稳定增收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100%收入持续稳定增长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before="76"/>
                          <w:ind w:left="26" w:right="-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指标2：巩固提升耙耙柑产业园</w:t>
                        </w:r>
                        <w:r>
                          <w:rPr>
                            <w:sz w:val="20"/>
                          </w:rPr>
                          <w:t>100亩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before="76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耙耙柑壮苗成林，脆香甜柚挂果丰硕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before="51" w:line="230" w:lineRule="auto"/>
                          <w:ind w:left="26" w:right="7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指标3：</w:t>
                        </w:r>
                        <w:r>
                          <w:rPr>
                            <w:sz w:val="20"/>
                          </w:rPr>
                          <w:t>村级党建工作，发展入党积极分子3名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before="166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完成3名入党积极分子培养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restart"/>
                      </w:tcPr>
                      <w:p>
                        <w:pPr>
                          <w:pStyle w:val="7"/>
                          <w:spacing w:before="1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7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质量指标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before="30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指标1：加强集体经济产业园管护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before="3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果树生长良好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before="29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指标2：促进劳动就业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before="29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完成就业培训，提供就业岗位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before="29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指标3：推进粮油稳定生产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before="29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粮油持续增收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restart"/>
                      </w:tcPr>
                      <w:p>
                        <w:pPr>
                          <w:pStyle w:val="7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7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时效指标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  <w:tcBorders>
                          <w:bottom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30" w:line="252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指标1：数量指标完成时间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  <w:tcBorders>
                          <w:bottom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30" w:line="252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2022.12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2"/>
                        <w:tcBorders>
                          <w:top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25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指标2：质量指标完成时间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  <w:tcBorders>
                          <w:top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25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2022.12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restart"/>
                      </w:tcPr>
                      <w:p>
                        <w:pPr>
                          <w:pStyle w:val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成本指标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指标1：生活补助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2.64万元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指标2：党建培训学习费用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0.4万元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136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指标3：产业发展、技术培训、农资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0.6万元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50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效益指标</w:t>
                        </w:r>
                      </w:p>
                    </w:tc>
                    <w:tc>
                      <w:tcPr>
                        <w:tcW w:w="1897" w:type="dxa"/>
                        <w:gridSpan w:val="2"/>
                      </w:tcPr>
                      <w:p>
                        <w:pPr>
                          <w:pStyle w:val="7"/>
                          <w:spacing w:line="136" w:lineRule="exact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经济效益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指标1：全村农户稳步增收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全村年人均纯收入8000元以上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</w:tcPr>
                      <w:p>
                        <w:pPr>
                          <w:pStyle w:val="7"/>
                          <w:spacing w:line="96" w:lineRule="auto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pacing w:val="-100"/>
                            <w:sz w:val="20"/>
                          </w:rPr>
                          <w:t>社会</w:t>
                        </w:r>
                        <w:r>
                          <w:rPr>
                            <w:position w:val="2"/>
                            <w:sz w:val="20"/>
                          </w:rPr>
                          <w:t>指</w:t>
                        </w:r>
                        <w:r>
                          <w:rPr>
                            <w:spacing w:val="-200"/>
                            <w:sz w:val="20"/>
                          </w:rPr>
                          <w:t>效</w:t>
                        </w:r>
                        <w:r>
                          <w:rPr>
                            <w:position w:val="2"/>
                            <w:sz w:val="20"/>
                          </w:rPr>
                          <w:t>标</w:t>
                        </w:r>
                        <w:r>
                          <w:rPr>
                            <w:sz w:val="20"/>
                          </w:rPr>
                          <w:t>益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指标1：全村农户达到小康水平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全村年人均纯收入8000元以上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</w:tcPr>
                      <w:p>
                        <w:pPr>
                          <w:pStyle w:val="7"/>
                          <w:spacing w:line="96" w:lineRule="auto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pacing w:val="-100"/>
                            <w:sz w:val="20"/>
                          </w:rPr>
                          <w:t>生态</w:t>
                        </w:r>
                        <w:r>
                          <w:rPr>
                            <w:position w:val="2"/>
                            <w:sz w:val="20"/>
                          </w:rPr>
                          <w:t>指</w:t>
                        </w:r>
                        <w:r>
                          <w:rPr>
                            <w:spacing w:val="-200"/>
                            <w:sz w:val="20"/>
                          </w:rPr>
                          <w:t>效</w:t>
                        </w:r>
                        <w:r>
                          <w:rPr>
                            <w:position w:val="2"/>
                            <w:sz w:val="20"/>
                          </w:rPr>
                          <w:t>标</w:t>
                        </w:r>
                        <w:r>
                          <w:rPr>
                            <w:sz w:val="20"/>
                          </w:rPr>
                          <w:t>益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指标1：乡村环境优美、生态宜居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长期保持生态环境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</w:tcPr>
                      <w:p>
                        <w:pPr>
                          <w:pStyle w:val="7"/>
                          <w:spacing w:line="96" w:lineRule="auto"/>
                          <w:ind w:left="420" w:right="4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0"/>
                            <w:sz w:val="20"/>
                          </w:rPr>
                          <w:t>可持</w:t>
                        </w:r>
                        <w:r>
                          <w:rPr>
                            <w:spacing w:val="-100"/>
                            <w:position w:val="2"/>
                            <w:sz w:val="20"/>
                          </w:rPr>
                          <w:t>指</w:t>
                        </w:r>
                        <w:r>
                          <w:rPr>
                            <w:spacing w:val="-100"/>
                            <w:sz w:val="20"/>
                          </w:rPr>
                          <w:t>续</w:t>
                        </w:r>
                        <w:r>
                          <w:rPr>
                            <w:spacing w:val="-100"/>
                            <w:position w:val="2"/>
                            <w:sz w:val="20"/>
                          </w:rPr>
                          <w:t>标</w:t>
                        </w:r>
                        <w:r>
                          <w:rPr>
                            <w:sz w:val="20"/>
                          </w:rPr>
                          <w:t>影响</w:t>
                        </w:r>
                      </w:p>
                      <w:p>
                        <w:pPr>
                          <w:pStyle w:val="7"/>
                          <w:spacing w:before="4" w:line="103" w:lineRule="exact"/>
                          <w:ind w:left="420" w:right="4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指标1：乡村振兴持续推进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到2022年底完成乡村振兴年度目标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</w:tcPr>
                      <w:p>
                        <w:pPr>
                          <w:pStyle w:val="7"/>
                          <w:spacing w:before="8" w:line="246" w:lineRule="exact"/>
                          <w:ind w:left="376" w:right="272" w:hanging="1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满意度</w:t>
                        </w:r>
                        <w:r>
                          <w:rPr>
                            <w:sz w:val="20"/>
                          </w:rPr>
                          <w:t>指标</w:t>
                        </w:r>
                      </w:p>
                    </w:tc>
                    <w:tc>
                      <w:tcPr>
                        <w:tcW w:w="1897" w:type="dxa"/>
                        <w:gridSpan w:val="2"/>
                        <w:vMerge w:val="restart"/>
                      </w:tcPr>
                      <w:p>
                        <w:pPr>
                          <w:pStyle w:val="7"/>
                          <w:spacing w:before="136"/>
                          <w:ind w:left="4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满意度指标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指标1：全村农户满意度高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满意度达100%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line="136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指标2：集体经济持续发展，就业、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line="230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农户生活水平逐年提高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4" w:hRule="atLeast"/>
                    </w:trPr>
                    <w:tc>
                      <w:tcPr>
                        <w:tcW w:w="643" w:type="dxa"/>
                        <w:vMerge w:val="restart"/>
                        <w:tcBorders>
                          <w:left w:val="single" w:color="000000" w:sz="12" w:space="0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bottom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75" w:right="1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一级指标</w:t>
                        </w:r>
                      </w:p>
                    </w:tc>
                    <w:tc>
                      <w:tcPr>
                        <w:tcW w:w="1897" w:type="dxa"/>
                        <w:gridSpan w:val="2"/>
                        <w:tcBorders>
                          <w:bottom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5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二级指标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  <w:tcBorders>
                          <w:bottom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1205" w:right="11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三级指标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  <w:tcBorders>
                          <w:bottom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18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指标值（包含数字及文字描述）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color="000000" w:sz="12" w:space="0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  <w:tcBorders>
                          <w:top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数量指标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  <w:tcBorders>
                          <w:top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指标1：租地地点及数量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  <w:tcBorders>
                          <w:top w:val="single" w:color="000000" w:sz="12" w:space="0"/>
                        </w:tcBorders>
                      </w:tcPr>
                      <w:p>
                        <w:pPr>
                          <w:pStyle w:val="7"/>
                          <w:spacing w:before="3" w:line="230" w:lineRule="auto"/>
                          <w:ind w:left="37" w:right="10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旺苍县白水镇租地</w:t>
                        </w:r>
                        <w:r>
                          <w:rPr>
                            <w:sz w:val="20"/>
                          </w:rPr>
                          <w:t>25亩。朝天区曾家镇山峰村租地5亩。海南三亚崖城崖州区5.5亩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643" w:type="dxa"/>
                        <w:vMerge w:val="continue"/>
                        <w:tcBorders>
                          <w:top w:val="nil"/>
                          <w:left w:val="single" w:color="000000" w:sz="12" w:space="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7" w:type="dxa"/>
                        <w:gridSpan w:val="2"/>
                      </w:tcPr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质量指标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指标1：适宜用于科研的基本要求</w:t>
                        </w:r>
                      </w:p>
                    </w:tc>
                    <w:tc>
                      <w:tcPr>
                        <w:tcW w:w="6463" w:type="dxa"/>
                        <w:gridSpan w:val="2"/>
                      </w:tcPr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进出道路平坦，地力肥力中等偏上，排灌方便，无阴蔽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sz w:val="20"/>
        </w:rPr>
        <w:t>等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6"/>
        </w:rPr>
      </w:pPr>
    </w:p>
    <w:p>
      <w:pPr>
        <w:spacing w:before="1"/>
        <w:ind w:left="3856" w:right="0" w:firstLine="0"/>
        <w:jc w:val="left"/>
        <w:rPr>
          <w:sz w:val="20"/>
        </w:rPr>
      </w:pPr>
      <w:r>
        <w:rPr>
          <w:sz w:val="20"/>
        </w:rPr>
        <w:t>增收稳定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4"/>
        </w:rPr>
      </w:pPr>
    </w:p>
    <w:p>
      <w:pPr>
        <w:spacing w:before="0"/>
        <w:ind w:left="940" w:right="0" w:firstLine="0"/>
        <w:jc w:val="left"/>
        <w:rPr>
          <w:sz w:val="20"/>
        </w:rPr>
      </w:pPr>
      <w:r>
        <w:rPr>
          <w:sz w:val="20"/>
        </w:rPr>
        <w:t>完成指标</w:t>
      </w:r>
    </w:p>
    <w:p>
      <w:pPr>
        <w:spacing w:after="0"/>
        <w:jc w:val="left"/>
        <w:rPr>
          <w:sz w:val="20"/>
        </w:rPr>
        <w:sectPr>
          <w:type w:val="continuous"/>
          <w:pgSz w:w="16540" w:h="23390"/>
          <w:pgMar w:top="2240" w:right="138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170"/>
        <w:gridCol w:w="1896"/>
        <w:gridCol w:w="3223"/>
        <w:gridCol w:w="64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3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25"/>
              </w:rPr>
            </w:pPr>
          </w:p>
          <w:p>
            <w:pPr>
              <w:pStyle w:val="7"/>
              <w:spacing w:line="230" w:lineRule="auto"/>
              <w:ind w:left="211" w:right="2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年度绩效指标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20" w:right="416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指标1：2022年1月-12月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完成所有试验示范目标任务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before="1"/>
              <w:ind w:left="420" w:right="414"/>
              <w:jc w:val="center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 xml:space="preserve"> 指标1：租金控制在申报范围内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16" w:lineRule="exact"/>
              <w:ind w:left="37"/>
              <w:rPr>
                <w:sz w:val="20"/>
              </w:rPr>
            </w:pPr>
            <w:r>
              <w:rPr>
                <w:sz w:val="20"/>
              </w:rPr>
              <w:t>旺苍县白水镇租地约25亩，每亩年租金0.14万元，合计租金3.5万元。朝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天区曾家镇租地约5亩，每亩年租金0.06万元，合计租金0.3万元。海南</w:t>
            </w:r>
          </w:p>
          <w:p>
            <w:pPr>
              <w:pStyle w:val="7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三亚崖城崖州区租地约5.5亩，每亩年租金0.4万元，合计租金2.2万元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ind w:left="17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89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14"/>
              </w:rPr>
            </w:pPr>
          </w:p>
          <w:p>
            <w:pPr>
              <w:pStyle w:val="7"/>
              <w:spacing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经济效益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指标1：涉及农业生产各方面</w:t>
            </w:r>
          </w:p>
        </w:tc>
        <w:tc>
          <w:tcPr>
            <w:tcW w:w="64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16" w:lineRule="exact"/>
              <w:ind w:left="37"/>
              <w:rPr>
                <w:sz w:val="20"/>
              </w:rPr>
            </w:pPr>
            <w:r>
              <w:rPr>
                <w:sz w:val="20"/>
              </w:rPr>
              <w:t>所承担的科研任务涉及新品种选育及新品系试验示范、病虫害防控、作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物高产栽培、种质资源引进、收集、利用，涉及到当前在农业生产上亟</w:t>
            </w:r>
          </w:p>
          <w:p>
            <w:pPr>
              <w:pStyle w:val="7"/>
              <w:spacing w:line="192" w:lineRule="exact"/>
              <w:ind w:left="37"/>
              <w:rPr>
                <w:sz w:val="20"/>
              </w:rPr>
            </w:pPr>
            <w:r>
              <w:rPr>
                <w:sz w:val="20"/>
              </w:rPr>
              <w:t>待解决的重点难点问题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指标2：增加农民收入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一是土地租金上的收益；二是可以解决部分农民临时就业所得的报酬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社会效益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27" w:right="1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指标1：</w:t>
            </w:r>
            <w:r>
              <w:rPr>
                <w:sz w:val="20"/>
              </w:rPr>
              <w:t>解决困扰农业产业发展的重点、难点问题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涉及到当前在农业生产上亟待解决的重点难点问题，与当前国家实施的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乡村振兴战略和供给侧改革政策相结合。对我国粮食安全起着重要的作</w:t>
            </w:r>
          </w:p>
          <w:p>
            <w:pPr>
              <w:pStyle w:val="7"/>
              <w:spacing w:line="192" w:lineRule="exact"/>
              <w:ind w:left="37"/>
              <w:rPr>
                <w:sz w:val="20"/>
              </w:rPr>
            </w:pPr>
            <w:r>
              <w:rPr>
                <w:sz w:val="20"/>
              </w:rPr>
              <w:t>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生态效益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8"/>
              <w:rPr>
                <w:sz w:val="20"/>
              </w:rPr>
            </w:pPr>
            <w:r>
              <w:rPr>
                <w:sz w:val="20"/>
              </w:rPr>
              <w:t xml:space="preserve"> 指标1：按国家有关环保要求执行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在土地使用过程中，将严格按照国家有关规定和环保要求，不使用国家</w:t>
            </w:r>
            <w:r>
              <w:rPr>
                <w:sz w:val="20"/>
              </w:rPr>
              <w:t>禁止的生产资料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740" w:right="433" w:hanging="300"/>
              <w:rPr>
                <w:sz w:val="20"/>
              </w:rPr>
            </w:pPr>
            <w:r>
              <w:rPr>
                <w:spacing w:val="-1"/>
                <w:sz w:val="20"/>
              </w:rPr>
              <w:t>可持续影响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8"/>
              <w:rPr>
                <w:sz w:val="20"/>
              </w:rPr>
            </w:pPr>
            <w:r>
              <w:rPr>
                <w:sz w:val="20"/>
              </w:rPr>
              <w:t xml:space="preserve"> 指标1：不可抗拒的因素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0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一是国家政策性对土地的征收；二是用于更重要其他用途；三是大量科</w:t>
            </w:r>
            <w:r>
              <w:rPr>
                <w:sz w:val="20"/>
              </w:rPr>
              <w:t>研项目停止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 w:line="230" w:lineRule="auto"/>
              <w:ind w:left="376" w:right="272" w:hanging="100"/>
              <w:rPr>
                <w:sz w:val="20"/>
              </w:rPr>
            </w:pPr>
            <w:r>
              <w:rPr>
                <w:spacing w:val="-2"/>
                <w:sz w:val="20"/>
              </w:rPr>
              <w:t>满意度</w:t>
            </w:r>
            <w:r>
              <w:rPr>
                <w:sz w:val="20"/>
              </w:rPr>
              <w:t>指标</w:t>
            </w: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440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 xml:space="preserve"> 指标1：行政主管单位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≧95%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 xml:space="preserve"> 指标2：租用土地农户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≧95%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3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2"/>
              </w:rPr>
            </w:pPr>
          </w:p>
          <w:p>
            <w:pPr>
              <w:pStyle w:val="7"/>
              <w:spacing w:line="230" w:lineRule="auto"/>
              <w:ind w:left="211" w:right="2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年度绩效指标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75" w:right="17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一级指标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20" w:right="4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二级指标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206" w:right="11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三级指标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8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指标值（包含数字及文字描述）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完成指标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420" w:right="416"/>
              <w:jc w:val="center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指标1：技术指导次数和培训次数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51" w:lineRule="exact"/>
              <w:ind w:left="38"/>
              <w:rPr>
                <w:sz w:val="20"/>
              </w:rPr>
            </w:pPr>
            <w:r>
              <w:rPr>
                <w:sz w:val="20"/>
              </w:rPr>
              <w:t>开展技术指导10次，开展培训2次。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420" w:right="415"/>
              <w:jc w:val="center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32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27" w:right="73"/>
              <w:rPr>
                <w:sz w:val="20"/>
              </w:rPr>
            </w:pPr>
            <w:r>
              <w:rPr>
                <w:spacing w:val="-1"/>
                <w:sz w:val="20"/>
              </w:rPr>
              <w:t>指标1：</w:t>
            </w:r>
            <w:r>
              <w:rPr>
                <w:sz w:val="20"/>
              </w:rPr>
              <w:t>初步分析出适合我市的肉牛羊品种</w:t>
            </w:r>
          </w:p>
        </w:tc>
        <w:tc>
          <w:tcPr>
            <w:tcW w:w="64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根据调研，分析出适合我市的肉牛羊品种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420" w:right="414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8"/>
              <w:rPr>
                <w:sz w:val="20"/>
              </w:rPr>
            </w:pPr>
            <w:r>
              <w:rPr>
                <w:sz w:val="20"/>
              </w:rPr>
              <w:t>指标1：2022年1月-12月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完成培训、技术指导和调研目标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420" w:right="414"/>
              <w:jc w:val="center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8"/>
              <w:rPr>
                <w:sz w:val="20"/>
              </w:rPr>
            </w:pPr>
            <w:r>
              <w:rPr>
                <w:sz w:val="20"/>
              </w:rPr>
              <w:t>指标1：1万元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39" w:right="201"/>
              <w:rPr>
                <w:sz w:val="20"/>
              </w:rPr>
            </w:pPr>
            <w:r>
              <w:rPr>
                <w:sz w:val="20"/>
              </w:rPr>
              <w:t>其中饲料和药品0.3</w:t>
            </w:r>
            <w:r>
              <w:rPr>
                <w:spacing w:val="-8"/>
                <w:sz w:val="20"/>
              </w:rPr>
              <w:t xml:space="preserve">万 </w:t>
            </w:r>
            <w:r>
              <w:rPr>
                <w:sz w:val="20"/>
              </w:rPr>
              <w:t>；2.会议费、培训费等0.3万；3.专家咨询费0.2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万元；4.其他0.2万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741" w:right="532" w:hanging="200"/>
              <w:rPr>
                <w:sz w:val="20"/>
              </w:rPr>
            </w:pPr>
            <w:r>
              <w:rPr>
                <w:spacing w:val="-1"/>
                <w:sz w:val="20"/>
              </w:rPr>
              <w:t>经济效益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8" w:line="251" w:lineRule="exact"/>
              <w:ind w:left="28"/>
              <w:rPr>
                <w:sz w:val="20"/>
              </w:rPr>
            </w:pPr>
            <w:r>
              <w:rPr>
                <w:sz w:val="20"/>
              </w:rPr>
              <w:t>指标1：涉及肉牛羊产业养殖各环节</w:t>
            </w:r>
          </w:p>
          <w:p>
            <w:pPr>
              <w:pStyle w:val="7"/>
              <w:spacing w:line="251" w:lineRule="exact"/>
              <w:ind w:left="28"/>
              <w:rPr>
                <w:sz w:val="20"/>
              </w:rPr>
            </w:pPr>
            <w:r>
              <w:rPr>
                <w:sz w:val="20"/>
              </w:rPr>
              <w:t>。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39" w:right="201"/>
              <w:rPr>
                <w:sz w:val="20"/>
              </w:rPr>
            </w:pPr>
            <w:r>
              <w:rPr>
                <w:spacing w:val="-1"/>
                <w:sz w:val="20"/>
              </w:rPr>
              <w:t>涉及肉牛羊品种、圈舍修建、饲养技术、疾病防疫、人工繁殖等肉牛羊</w:t>
            </w:r>
            <w:r>
              <w:rPr>
                <w:sz w:val="20"/>
              </w:rPr>
              <w:t>产业养殖环节的重点、难点问题，经济效益巨大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社会效益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27" w:right="73"/>
              <w:rPr>
                <w:sz w:val="20"/>
              </w:rPr>
            </w:pPr>
            <w:r>
              <w:rPr>
                <w:spacing w:val="-1"/>
                <w:sz w:val="20"/>
              </w:rPr>
              <w:t>指标1：</w:t>
            </w:r>
            <w:r>
              <w:rPr>
                <w:sz w:val="20"/>
              </w:rPr>
              <w:t>解决困扰肉牛羊产业发展的重点、难点问题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涉及到当前在肉牛羊产业亟待解决的重点难点问题，助推我市突破性发</w:t>
            </w:r>
            <w:r>
              <w:rPr>
                <w:sz w:val="20"/>
              </w:rPr>
              <w:t>展肉牛羊产业发展，具有重要作用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生态效益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8"/>
              <w:rPr>
                <w:sz w:val="20"/>
              </w:rPr>
            </w:pPr>
            <w:r>
              <w:rPr>
                <w:sz w:val="20"/>
              </w:rPr>
              <w:t>指标1：按国家有关环保要求执行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严格按照国家有关规定和环保要求，在工作开展过程中，不使用国家禁</w:t>
            </w:r>
            <w:r>
              <w:rPr>
                <w:sz w:val="20"/>
              </w:rPr>
              <w:t>止的生产资料，严格落实粪污处理措施，确保不污染环境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740" w:right="433" w:hanging="300"/>
              <w:rPr>
                <w:sz w:val="20"/>
              </w:rPr>
            </w:pPr>
            <w:r>
              <w:rPr>
                <w:spacing w:val="-1"/>
                <w:sz w:val="20"/>
              </w:rPr>
              <w:t>可持续影响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28" w:right="72"/>
              <w:rPr>
                <w:sz w:val="20"/>
              </w:rPr>
            </w:pPr>
            <w:r>
              <w:rPr>
                <w:spacing w:val="-1"/>
                <w:sz w:val="20"/>
              </w:rPr>
              <w:t>指标1：</w:t>
            </w:r>
            <w:r>
              <w:rPr>
                <w:sz w:val="20"/>
              </w:rPr>
              <w:t>畜牧产业具有可持续性和长期性。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畜牧产业是民生工程，每年畜牧产业都在发展变化，具有可持续性和长</w:t>
            </w:r>
            <w:r>
              <w:rPr>
                <w:sz w:val="20"/>
              </w:rPr>
              <w:t>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14"/>
              </w:rPr>
            </w:pPr>
          </w:p>
          <w:p>
            <w:pPr>
              <w:pStyle w:val="7"/>
              <w:spacing w:line="230" w:lineRule="auto"/>
              <w:ind w:left="376" w:right="272" w:hanging="100"/>
              <w:rPr>
                <w:sz w:val="20"/>
              </w:rPr>
            </w:pPr>
            <w:r>
              <w:rPr>
                <w:spacing w:val="-2"/>
                <w:sz w:val="20"/>
              </w:rPr>
              <w:t>满意度</w:t>
            </w:r>
            <w:r>
              <w:rPr>
                <w:sz w:val="20"/>
              </w:rPr>
              <w:t>指标</w:t>
            </w: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40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8"/>
              <w:rPr>
                <w:sz w:val="20"/>
              </w:rPr>
            </w:pPr>
            <w:r>
              <w:rPr>
                <w:sz w:val="20"/>
              </w:rPr>
              <w:t>指标1：主管单位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≧95%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3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5" w:line="230" w:lineRule="auto"/>
              <w:ind w:left="28" w:right="74"/>
              <w:rPr>
                <w:sz w:val="20"/>
              </w:rPr>
            </w:pPr>
            <w:r>
              <w:rPr>
                <w:spacing w:val="-1"/>
                <w:sz w:val="20"/>
              </w:rPr>
              <w:t>指标2：接受技术指导和培训的养殖</w:t>
            </w:r>
            <w:r>
              <w:rPr>
                <w:sz w:val="20"/>
              </w:rPr>
              <w:t>户或企业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≧95%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3" w:type="dxa"/>
            <w:vMerge w:val="restart"/>
            <w:tcBorders>
              <w:bottom w:val="nil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spacing w:before="1"/>
              <w:ind w:left="175" w:right="17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一级指标</w:t>
            </w:r>
          </w:p>
        </w:tc>
        <w:tc>
          <w:tcPr>
            <w:tcW w:w="18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420" w:right="4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二级指标</w:t>
            </w:r>
          </w:p>
        </w:tc>
        <w:tc>
          <w:tcPr>
            <w:tcW w:w="32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1206" w:right="11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三级指标</w:t>
            </w:r>
          </w:p>
        </w:tc>
        <w:tc>
          <w:tcPr>
            <w:tcW w:w="64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18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指标值（包含数字及文字描述）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ind w:left="176"/>
              <w:rPr>
                <w:sz w:val="20"/>
              </w:rPr>
            </w:pPr>
            <w:r>
              <w:rPr>
                <w:sz w:val="20"/>
              </w:rPr>
              <w:t>完成指标</w:t>
            </w: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7"/>
              <w:ind w:left="540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指标1：开展马铃薯新品种试验示范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一是开展省马铃薯新品种联合试验；二是对我院选育马铃薯新品系开展</w:t>
            </w:r>
            <w:r>
              <w:rPr>
                <w:sz w:val="20"/>
              </w:rPr>
              <w:t>品比试验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27" w:right="73"/>
              <w:rPr>
                <w:sz w:val="20"/>
              </w:rPr>
            </w:pPr>
            <w:r>
              <w:rPr>
                <w:spacing w:val="-1"/>
                <w:sz w:val="20"/>
              </w:rPr>
              <w:t>指标2：</w:t>
            </w:r>
            <w:r>
              <w:rPr>
                <w:sz w:val="20"/>
              </w:rPr>
              <w:t>马铃薯亲本筛选、鉴定、评价和利用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4"/>
              <w:rPr>
                <w:sz w:val="20"/>
              </w:rPr>
            </w:pPr>
            <w:r>
              <w:rPr>
                <w:spacing w:val="-1"/>
                <w:sz w:val="20"/>
              </w:rPr>
              <w:t>马铃薯亲本材料筛选、鉴定以及我院现有马铃薯材料开展利用，配制杂</w:t>
            </w:r>
            <w:r>
              <w:rPr>
                <w:sz w:val="20"/>
              </w:rPr>
              <w:t>交组合20个以上，1000个花序（朵）以上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指标3：开展技术指导和培训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 w:line="230" w:lineRule="auto"/>
              <w:ind w:left="38" w:right="104"/>
              <w:rPr>
                <w:sz w:val="20"/>
              </w:rPr>
            </w:pPr>
            <w:r>
              <w:rPr>
                <w:spacing w:val="-1"/>
                <w:sz w:val="20"/>
              </w:rPr>
              <w:t>在关键节点，邀请</w:t>
            </w:r>
            <w:r>
              <w:rPr>
                <w:sz w:val="20"/>
              </w:rPr>
              <w:t>1-2名我省马铃薯创新团队栽培、育种专家来我市开展技术指导和技术培训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20" w:right="416"/>
              <w:jc w:val="center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指标1：筛选优良亲本材料和品系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筛选出优质、高产、抗病、适应性强的马铃薯优良材料和品系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540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指标1：完成新品种试验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2022年2-11月完成试验考察记载，并写出试验总结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3" w:line="251" w:lineRule="exact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指标2：完成马铃薯亲本材料筛选</w:t>
            </w:r>
          </w:p>
          <w:p>
            <w:pPr>
              <w:pStyle w:val="7"/>
              <w:spacing w:line="251" w:lineRule="exact"/>
              <w:ind w:left="27"/>
              <w:rPr>
                <w:sz w:val="20"/>
              </w:rPr>
            </w:pPr>
            <w:r>
              <w:rPr>
                <w:sz w:val="20"/>
              </w:rPr>
              <w:t>、鉴定、评价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4"/>
              <w:rPr>
                <w:sz w:val="20"/>
              </w:rPr>
            </w:pPr>
            <w:r>
              <w:rPr>
                <w:spacing w:val="-1"/>
                <w:sz w:val="20"/>
              </w:rPr>
              <w:t>2022年2-11</w:t>
            </w:r>
            <w:r>
              <w:rPr>
                <w:sz w:val="20"/>
              </w:rPr>
              <w:t>月完成亲本材料考察记载，组合配制、评价、并作出阶段性总结</w:t>
            </w:r>
          </w:p>
        </w:tc>
      </w:tr>
    </w:tbl>
    <w:p>
      <w:pPr>
        <w:spacing w:after="0" w:line="230" w:lineRule="auto"/>
        <w:rPr>
          <w:sz w:val="20"/>
        </w:rPr>
        <w:sectPr>
          <w:pgSz w:w="16540" w:h="23390"/>
          <w:pgMar w:top="1980" w:right="138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170"/>
        <w:gridCol w:w="1896"/>
        <w:gridCol w:w="3223"/>
        <w:gridCol w:w="64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3" w:type="dxa"/>
            <w:vMerge w:val="restart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line="230" w:lineRule="auto"/>
              <w:ind w:left="211" w:right="2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年度绩效指标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540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3" w:line="251" w:lineRule="exact"/>
              <w:ind w:left="27"/>
              <w:rPr>
                <w:sz w:val="20"/>
              </w:rPr>
            </w:pPr>
            <w:r>
              <w:rPr>
                <w:sz w:val="20"/>
              </w:rPr>
              <w:t>指标1：马铃薯亲本材料筛选、鉴定</w:t>
            </w:r>
          </w:p>
          <w:p>
            <w:pPr>
              <w:pStyle w:val="7"/>
              <w:spacing w:line="251" w:lineRule="exact"/>
              <w:ind w:left="27"/>
              <w:rPr>
                <w:sz w:val="20"/>
              </w:rPr>
            </w:pPr>
            <w:r>
              <w:rPr>
                <w:sz w:val="20"/>
              </w:rPr>
              <w:t>、评价和利用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302"/>
              <w:rPr>
                <w:sz w:val="20"/>
              </w:rPr>
            </w:pPr>
            <w:r>
              <w:rPr>
                <w:spacing w:val="-1"/>
                <w:sz w:val="20"/>
              </w:rPr>
              <w:t>马铃薯亲本材料筛选、鉴定、评价和利用的生产资料</w:t>
            </w:r>
            <w:r>
              <w:rPr>
                <w:sz w:val="20"/>
              </w:rPr>
              <w:t>0.1万元、务工费0.3万元，品系测试费0.08万元，其他杂费0.12万元，共计0.6万元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指标2：专家指导培训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计划整个生长季节请专家1-2人次，共计0.2万元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8"/>
              <w:ind w:left="17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89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14"/>
              </w:rPr>
            </w:pPr>
          </w:p>
          <w:p>
            <w:pPr>
              <w:pStyle w:val="7"/>
              <w:spacing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经济效益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指标1：加快新品种更新步伐</w:t>
            </w:r>
          </w:p>
        </w:tc>
        <w:tc>
          <w:tcPr>
            <w:tcW w:w="64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38" w:right="3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选育出的马铃薯新品种</w:t>
            </w:r>
            <w:r>
              <w:rPr>
                <w:sz w:val="20"/>
              </w:rPr>
              <w:t>（品系），具有适应性好，抗逆性强，抗病性好，能够减少劳动力和农资投入品使用，降低了种植成本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27" w:right="1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指标2：</w:t>
            </w:r>
            <w:r>
              <w:rPr>
                <w:sz w:val="20"/>
              </w:rPr>
              <w:t>进一步充实马铃薯亲本材数量，提高杂交组合配制质量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提供对马铃薯材料的引进、再创新，将是我院马铃薯遗传基因更加广泛</w:t>
            </w:r>
            <w:r>
              <w:rPr>
                <w:sz w:val="20"/>
              </w:rPr>
              <w:t>更加充实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社会效益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指标1：优势强，确保粮食安全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马铃薯种植地多大处在比较贫瘠山区，它具有产量高（一般亩产1500公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斤以上）、用途广（亦菜亦粮）等特点，特别国家把马铃薯纳入主粮化</w:t>
            </w:r>
          </w:p>
          <w:p>
            <w:pPr>
              <w:pStyle w:val="7"/>
              <w:spacing w:line="192" w:lineRule="exact"/>
              <w:ind w:left="37"/>
              <w:rPr>
                <w:sz w:val="20"/>
              </w:rPr>
            </w:pPr>
            <w:r>
              <w:rPr>
                <w:sz w:val="20"/>
              </w:rPr>
              <w:t>推广战略，对我国粮食安全起着重要的作用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指标:2：成果转化加快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使我院拥有更多，遗传基因更广的马铃薯种质资源和育种材料，对新品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种选育起到事半功倍的作用，能尽早选育出适合本地种植的新品种，填</w:t>
            </w:r>
          </w:p>
          <w:p>
            <w:pPr>
              <w:pStyle w:val="7"/>
              <w:spacing w:line="192" w:lineRule="exact"/>
              <w:ind w:left="37"/>
              <w:rPr>
                <w:sz w:val="20"/>
              </w:rPr>
            </w:pPr>
            <w:r>
              <w:rPr>
                <w:sz w:val="20"/>
              </w:rPr>
              <w:t>补我市马铃薯新品种选育的空白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生态效益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指标1：减少用药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抗性好，产量高的品种，在生产过程中减少施药次数，就减小了对土地</w:t>
            </w:r>
            <w:r>
              <w:rPr>
                <w:sz w:val="20"/>
              </w:rPr>
              <w:t>破坏和环境污染，适应低碳高效的现代农业发展趋势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740" w:right="433" w:hanging="300"/>
              <w:rPr>
                <w:sz w:val="20"/>
              </w:rPr>
            </w:pPr>
            <w:r>
              <w:rPr>
                <w:spacing w:val="-1"/>
                <w:sz w:val="20"/>
              </w:rPr>
              <w:t>可持续影响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指标1：选育时间长，效果不明显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农作物新品种选育、亲本材料创新，最终符合优质、高产、抗病等特征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特性，整个过程持续时间较长，如某项重要指标不达标，将进一步延长</w:t>
            </w:r>
          </w:p>
          <w:p>
            <w:pPr>
              <w:pStyle w:val="7"/>
              <w:spacing w:line="192" w:lineRule="exact"/>
              <w:ind w:left="37"/>
              <w:rPr>
                <w:sz w:val="20"/>
              </w:rPr>
            </w:pPr>
            <w:r>
              <w:rPr>
                <w:sz w:val="20"/>
              </w:rPr>
              <w:t>选育时间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 w:line="230" w:lineRule="auto"/>
              <w:ind w:left="376" w:right="272" w:hanging="100"/>
              <w:rPr>
                <w:sz w:val="20"/>
              </w:rPr>
            </w:pPr>
            <w:r>
              <w:rPr>
                <w:spacing w:val="-2"/>
                <w:sz w:val="20"/>
              </w:rPr>
              <w:t>满意度</w:t>
            </w:r>
            <w:r>
              <w:rPr>
                <w:sz w:val="20"/>
              </w:rPr>
              <w:t>指标</w:t>
            </w: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440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指标1：行政主管单位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≧95%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 xml:space="preserve"> 指标2：马铃薯种植农户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≧95%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3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spacing w:line="230" w:lineRule="auto"/>
              <w:ind w:left="211" w:right="2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年度绩效指标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before="1"/>
              <w:ind w:left="1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一级指标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20" w:right="4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二级指标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206" w:right="11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三级指标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8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指标值（包含数字及文字描述）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4"/>
              <w:rPr>
                <w:sz w:val="22"/>
              </w:rPr>
            </w:pPr>
          </w:p>
          <w:p>
            <w:pPr>
              <w:pStyle w:val="7"/>
              <w:ind w:left="176"/>
              <w:rPr>
                <w:sz w:val="20"/>
              </w:rPr>
            </w:pPr>
            <w:r>
              <w:rPr>
                <w:sz w:val="20"/>
              </w:rPr>
              <w:t>完成指标</w:t>
            </w:r>
          </w:p>
        </w:tc>
        <w:tc>
          <w:tcPr>
            <w:tcW w:w="189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2"/>
              <w:ind w:left="540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32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指标1：土地整理</w:t>
            </w:r>
          </w:p>
        </w:tc>
        <w:tc>
          <w:tcPr>
            <w:tcW w:w="64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6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对智能温室土地进行翻、松、碎、平等整理作业及培肥，同时清除土壤</w:t>
            </w:r>
            <w:r>
              <w:rPr>
                <w:sz w:val="20"/>
              </w:rPr>
              <w:t>回填时带有大量的石块等建渣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指标2：作物高产栽培研究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开展食用菌、蔬菜新品种高产栽培试验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指标3：仪器设备维修维护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56" w:lineRule="exact"/>
              <w:ind w:left="38"/>
              <w:rPr>
                <w:sz w:val="20"/>
              </w:rPr>
            </w:pPr>
            <w:r>
              <w:rPr>
                <w:sz w:val="20"/>
              </w:rPr>
              <w:t>对智能温室电机、湿帘、喷水设施等仪器设备开展维护维修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540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指标1：达到科研用地要求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深翻土壤耕作层，并进一步打碎、整平并増施有机肥，基本达到科研用</w:t>
            </w:r>
            <w:r>
              <w:rPr>
                <w:sz w:val="20"/>
              </w:rPr>
              <w:t>地标准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指标2：确保仪器设备正常运转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0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对智能温室电机、湿帘、喷水设施等仪器设备出现的故障或损害部分及</w:t>
            </w:r>
            <w:r>
              <w:rPr>
                <w:sz w:val="20"/>
              </w:rPr>
              <w:t>时开展维护维修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7"/>
              <w:ind w:left="540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指标1：土地整理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2022年1-12月分段完成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指标2：作物高产栽培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2022年1-12月开展蔬菜（食用菌）试验示范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指标3：仪器设备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2022年1-12月不定期检修维护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ind w:left="540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指标1：土地整理及大棚维修维护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对土壤耕作层进行翻、松、碎、平等整理作业以及给土壤培肥等费用，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共计0.3万元。大棚温室仪器设备定期维护费0.03万元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指标2：作物高产栽培</w:t>
            </w:r>
          </w:p>
        </w:tc>
        <w:tc>
          <w:tcPr>
            <w:tcW w:w="64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引进蔬菜品种，开展试验农资、用工费0.2万元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6"/>
              </w:rPr>
            </w:pPr>
          </w:p>
          <w:p>
            <w:pPr>
              <w:pStyle w:val="7"/>
              <w:ind w:left="17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经济效益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指标1：提高作物品质产量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2"/>
              <w:rPr>
                <w:sz w:val="20"/>
              </w:rPr>
            </w:pPr>
            <w:r>
              <w:rPr>
                <w:spacing w:val="-1"/>
                <w:sz w:val="20"/>
              </w:rPr>
              <w:t>利用智能温室设施的优势，有利于温光气的合理调节，更大限度满足作</w:t>
            </w:r>
            <w:r>
              <w:rPr>
                <w:sz w:val="20"/>
              </w:rPr>
              <w:t>物的生长特性，达到增产增收和提高品质的目的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指标2：提高劳动效率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38" w:right="204"/>
              <w:rPr>
                <w:sz w:val="20"/>
              </w:rPr>
            </w:pPr>
            <w:r>
              <w:rPr>
                <w:spacing w:val="-1"/>
                <w:sz w:val="20"/>
              </w:rPr>
              <w:t>利用温室环境控制系统、水肥一体化系统等即可实现温室的智能控制，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将大大减少人工，生产效率明显提升，实现增收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社会效益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指标1：示范效应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运用设施优势，开展农作物高产栽培研究，起到示范带头作用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740" w:right="533" w:hanging="200"/>
              <w:rPr>
                <w:sz w:val="20"/>
              </w:rPr>
            </w:pPr>
            <w:r>
              <w:rPr>
                <w:spacing w:val="-1"/>
                <w:sz w:val="20"/>
              </w:rPr>
              <w:t>生态效益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8"/>
              <w:rPr>
                <w:sz w:val="20"/>
              </w:rPr>
            </w:pPr>
            <w:r>
              <w:rPr>
                <w:sz w:val="20"/>
              </w:rPr>
              <w:t>指标1：高效环保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利用智能温室通风降温设施，将大幅减少病虫害发生和药剂的使用，同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时利用肥水一体化精准施肥，也将减少肥料的使用，从而减少对土地的</w:t>
            </w:r>
          </w:p>
          <w:p>
            <w:pPr>
              <w:pStyle w:val="7"/>
              <w:spacing w:line="192" w:lineRule="exact"/>
              <w:ind w:left="37"/>
              <w:rPr>
                <w:sz w:val="20"/>
              </w:rPr>
            </w:pPr>
            <w:r>
              <w:rPr>
                <w:sz w:val="20"/>
              </w:rPr>
              <w:t>污染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1" w:line="230" w:lineRule="auto"/>
              <w:ind w:left="740" w:right="433" w:hanging="300"/>
              <w:rPr>
                <w:sz w:val="20"/>
              </w:rPr>
            </w:pPr>
            <w:r>
              <w:rPr>
                <w:spacing w:val="-1"/>
                <w:sz w:val="20"/>
              </w:rPr>
              <w:t>可持续影响</w:t>
            </w:r>
            <w:r>
              <w:rPr>
                <w:sz w:val="20"/>
              </w:rPr>
              <w:t>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指标1：智能温室运行不正常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在使用过程中，仪器设备运行不正常，且难以修复，影响科研工作进行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1" w:line="230" w:lineRule="auto"/>
              <w:ind w:left="376" w:right="272" w:hanging="100"/>
              <w:rPr>
                <w:sz w:val="20"/>
              </w:rPr>
            </w:pPr>
            <w:r>
              <w:rPr>
                <w:spacing w:val="-2"/>
                <w:sz w:val="20"/>
              </w:rPr>
              <w:t>满意度</w:t>
            </w:r>
            <w:r>
              <w:rPr>
                <w:sz w:val="20"/>
              </w:rPr>
              <w:t>指标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20" w:right="416"/>
              <w:jc w:val="center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3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7"/>
              <w:rPr>
                <w:sz w:val="20"/>
              </w:rPr>
            </w:pPr>
            <w:r>
              <w:rPr>
                <w:sz w:val="20"/>
              </w:rPr>
              <w:t>指标1：主管部门</w:t>
            </w:r>
          </w:p>
        </w:tc>
        <w:tc>
          <w:tcPr>
            <w:tcW w:w="6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≧95%</w:t>
            </w:r>
          </w:p>
        </w:tc>
      </w:tr>
    </w:tbl>
    <w:p>
      <w:pPr>
        <w:spacing w:after="0"/>
        <w:rPr>
          <w:sz w:val="20"/>
        </w:rPr>
        <w:sectPr>
          <w:pgSz w:w="16540" w:h="23390"/>
          <w:pgMar w:top="1980" w:right="1380" w:bottom="280" w:left="1500" w:header="720" w:footer="720" w:gutter="0"/>
          <w:cols w:space="720" w:num="1"/>
        </w:sectPr>
      </w:pPr>
    </w:p>
    <w:p>
      <w:pPr>
        <w:spacing w:before="44"/>
        <w:ind w:left="3138" w:right="0" w:firstLine="0"/>
        <w:jc w:val="left"/>
        <w:rPr>
          <w:b/>
          <w:sz w:val="30"/>
        </w:rPr>
      </w:pPr>
      <w:bookmarkStart w:id="1" w:name="5项目绩效"/>
      <w:bookmarkEnd w:id="1"/>
      <w:r>
        <w:rPr>
          <w:rFonts w:hint="eastAsia"/>
          <w:b/>
          <w:w w:val="95"/>
          <w:sz w:val="30"/>
          <w:lang w:eastAsia="zh-CN"/>
        </w:rPr>
        <w:t>市</w:t>
      </w:r>
      <w:bookmarkStart w:id="2" w:name="_GoBack"/>
      <w:bookmarkEnd w:id="2"/>
      <w:r>
        <w:rPr>
          <w:b/>
          <w:w w:val="95"/>
          <w:sz w:val="30"/>
        </w:rPr>
        <w:t>级部门预算项目绩效目标申报表（2022年度）</w:t>
      </w:r>
    </w:p>
    <w:p>
      <w:pPr>
        <w:pStyle w:val="2"/>
        <w:rPr>
          <w:b/>
          <w:sz w:val="22"/>
        </w:rPr>
      </w:pPr>
      <w:r>
        <w:br w:type="column"/>
      </w:r>
    </w:p>
    <w:p>
      <w:pPr>
        <w:pStyle w:val="2"/>
        <w:spacing w:before="5"/>
        <w:rPr>
          <w:b/>
        </w:rPr>
      </w:pPr>
    </w:p>
    <w:p>
      <w:pPr>
        <w:spacing w:before="0"/>
        <w:ind w:left="1387" w:right="0" w:firstLine="0"/>
        <w:jc w:val="left"/>
        <w:rPr>
          <w:sz w:val="22"/>
        </w:rPr>
      </w:pPr>
      <w:r>
        <w:rPr>
          <w:sz w:val="22"/>
        </w:rPr>
        <w:t>金额单位：万元</w:t>
      </w:r>
    </w:p>
    <w:p>
      <w:pPr>
        <w:spacing w:after="0"/>
        <w:jc w:val="left"/>
        <w:rPr>
          <w:sz w:val="22"/>
        </w:rPr>
        <w:sectPr>
          <w:pgSz w:w="16850" w:h="11910" w:orient="landscape"/>
          <w:pgMar w:top="720" w:right="1960" w:bottom="280" w:left="2240" w:header="720" w:footer="720" w:gutter="0"/>
          <w:cols w:equalWidth="0" w:num="2">
            <w:col w:w="9499" w:space="40"/>
            <w:col w:w="3111"/>
          </w:cols>
        </w:sectPr>
      </w:pPr>
    </w:p>
    <w:p>
      <w:pPr>
        <w:pStyle w:val="2"/>
        <w:rPr>
          <w:sz w:val="3"/>
        </w:r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1471"/>
        <w:gridCol w:w="1255"/>
        <w:gridCol w:w="1459"/>
        <w:gridCol w:w="804"/>
        <w:gridCol w:w="828"/>
        <w:gridCol w:w="979"/>
        <w:gridCol w:w="828"/>
        <w:gridCol w:w="622"/>
        <w:gridCol w:w="814"/>
        <w:gridCol w:w="471"/>
        <w:gridCol w:w="10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6" w:type="dxa"/>
            <w:shd w:val="clear" w:color="auto" w:fill="EEF1F7"/>
          </w:tcPr>
          <w:p>
            <w:pPr>
              <w:pStyle w:val="7"/>
              <w:spacing w:before="131"/>
              <w:ind w:left="5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单位名称</w:t>
            </w:r>
          </w:p>
        </w:tc>
        <w:tc>
          <w:tcPr>
            <w:tcW w:w="1471" w:type="dxa"/>
            <w:shd w:val="clear" w:color="auto" w:fill="EEF1F7"/>
          </w:tcPr>
          <w:p>
            <w:pPr>
              <w:pStyle w:val="7"/>
              <w:spacing w:before="131"/>
              <w:ind w:left="3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项目名称</w:t>
            </w:r>
          </w:p>
        </w:tc>
        <w:tc>
          <w:tcPr>
            <w:tcW w:w="1255" w:type="dxa"/>
            <w:shd w:val="clear" w:color="auto" w:fill="EEF1F7"/>
          </w:tcPr>
          <w:p>
            <w:pPr>
              <w:pStyle w:val="7"/>
              <w:spacing w:before="131"/>
              <w:ind w:left="3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预算数</w:t>
            </w:r>
          </w:p>
        </w:tc>
        <w:tc>
          <w:tcPr>
            <w:tcW w:w="1459" w:type="dxa"/>
            <w:shd w:val="clear" w:color="auto" w:fill="EEF1F7"/>
          </w:tcPr>
          <w:p>
            <w:pPr>
              <w:pStyle w:val="7"/>
              <w:spacing w:before="131"/>
              <w:ind w:left="37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年度目标</w:t>
            </w:r>
          </w:p>
        </w:tc>
        <w:tc>
          <w:tcPr>
            <w:tcW w:w="804" w:type="dxa"/>
            <w:shd w:val="clear" w:color="auto" w:fill="EEF1F7"/>
          </w:tcPr>
          <w:p>
            <w:pPr>
              <w:pStyle w:val="7"/>
              <w:spacing w:before="131"/>
              <w:ind w:lef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一级指标</w:t>
            </w:r>
          </w:p>
        </w:tc>
        <w:tc>
          <w:tcPr>
            <w:tcW w:w="828" w:type="dxa"/>
            <w:shd w:val="clear" w:color="auto" w:fill="EEF1F7"/>
          </w:tcPr>
          <w:p>
            <w:pPr>
              <w:pStyle w:val="7"/>
              <w:spacing w:before="131"/>
              <w:ind w:lef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二级指标</w:t>
            </w:r>
          </w:p>
        </w:tc>
        <w:tc>
          <w:tcPr>
            <w:tcW w:w="979" w:type="dxa"/>
            <w:shd w:val="clear" w:color="auto" w:fill="EEF1F7"/>
          </w:tcPr>
          <w:p>
            <w:pPr>
              <w:pStyle w:val="7"/>
              <w:spacing w:before="131"/>
              <w:ind w:left="45" w:right="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三级指标</w:t>
            </w:r>
          </w:p>
        </w:tc>
        <w:tc>
          <w:tcPr>
            <w:tcW w:w="828" w:type="dxa"/>
            <w:shd w:val="clear" w:color="auto" w:fill="EEF1F7"/>
          </w:tcPr>
          <w:p>
            <w:pPr>
              <w:pStyle w:val="7"/>
              <w:spacing w:before="131"/>
              <w:ind w:left="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指标性质</w:t>
            </w:r>
          </w:p>
        </w:tc>
        <w:tc>
          <w:tcPr>
            <w:tcW w:w="622" w:type="dxa"/>
            <w:shd w:val="clear" w:color="auto" w:fill="EEF1F7"/>
          </w:tcPr>
          <w:p>
            <w:pPr>
              <w:pStyle w:val="7"/>
              <w:spacing w:before="131"/>
              <w:ind w:lef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指标值</w:t>
            </w:r>
          </w:p>
        </w:tc>
        <w:tc>
          <w:tcPr>
            <w:tcW w:w="814" w:type="dxa"/>
            <w:shd w:val="clear" w:color="auto" w:fill="EEF1F7"/>
          </w:tcPr>
          <w:p>
            <w:pPr>
              <w:pStyle w:val="7"/>
              <w:spacing w:before="131"/>
              <w:ind w:lef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度量单位</w:t>
            </w:r>
          </w:p>
        </w:tc>
        <w:tc>
          <w:tcPr>
            <w:tcW w:w="471" w:type="dxa"/>
            <w:shd w:val="clear" w:color="auto" w:fill="EEF1F7"/>
          </w:tcPr>
          <w:p>
            <w:pPr>
              <w:pStyle w:val="7"/>
              <w:spacing w:before="131"/>
              <w:ind w:left="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权重</w:t>
            </w:r>
          </w:p>
        </w:tc>
        <w:tc>
          <w:tcPr>
            <w:tcW w:w="1023" w:type="dxa"/>
            <w:shd w:val="clear" w:color="auto" w:fill="EEF1F7"/>
          </w:tcPr>
          <w:p>
            <w:pPr>
              <w:pStyle w:val="7"/>
              <w:spacing w:before="131"/>
              <w:ind w:left="6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指标方向性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26" w:type="dxa"/>
          </w:tcPr>
          <w:p>
            <w:pPr>
              <w:pStyle w:val="7"/>
              <w:spacing w:before="16" w:line="226" w:lineRule="exact"/>
              <w:ind w:left="33" w:right="147"/>
              <w:rPr>
                <w:sz w:val="18"/>
              </w:rPr>
            </w:pPr>
            <w:r>
              <w:rPr>
                <w:spacing w:val="-1"/>
                <w:sz w:val="18"/>
              </w:rPr>
              <w:t>621-广元市农业科学</w:t>
            </w:r>
            <w:r>
              <w:rPr>
                <w:sz w:val="18"/>
              </w:rPr>
              <w:t>研究院部门</w:t>
            </w:r>
          </w:p>
        </w:tc>
        <w:tc>
          <w:tcPr>
            <w:tcW w:w="147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7"/>
              <w:spacing w:before="141"/>
              <w:ind w:left="770"/>
              <w:rPr>
                <w:sz w:val="18"/>
              </w:rPr>
            </w:pPr>
            <w:r>
              <w:rPr>
                <w:sz w:val="18"/>
              </w:rPr>
              <w:t>78.00</w:t>
            </w:r>
          </w:p>
        </w:tc>
        <w:tc>
          <w:tcPr>
            <w:tcW w:w="14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82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spacing w:line="228" w:lineRule="exact"/>
              <w:ind w:left="28"/>
              <w:rPr>
                <w:sz w:val="18"/>
              </w:rPr>
            </w:pPr>
            <w:r>
              <w:rPr>
                <w:sz w:val="18"/>
              </w:rPr>
              <w:t>其他公用经费</w:t>
            </w:r>
          </w:p>
          <w:p>
            <w:pPr>
              <w:pStyle w:val="7"/>
              <w:spacing w:before="1" w:line="235" w:lineRule="auto"/>
              <w:ind w:left="28" w:right="160"/>
              <w:rPr>
                <w:sz w:val="18"/>
              </w:rPr>
            </w:pPr>
            <w:r>
              <w:rPr>
                <w:spacing w:val="-1"/>
                <w:sz w:val="18"/>
              </w:rPr>
              <w:t>（福利、工会、公车补贴、党建</w:t>
            </w:r>
          </w:p>
          <w:p>
            <w:pPr>
              <w:pStyle w:val="7"/>
              <w:spacing w:line="226" w:lineRule="exact"/>
              <w:ind w:left="28"/>
              <w:rPr>
                <w:sz w:val="18"/>
              </w:rPr>
            </w:pPr>
            <w:r>
              <w:rPr>
                <w:sz w:val="18"/>
              </w:rPr>
              <w:t>、退休活动）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43"/>
              <w:ind w:left="770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1459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spacing w:line="235" w:lineRule="auto"/>
              <w:ind w:left="32" w:right="1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保障单位日常运转，提高预算编制质量，严格执</w:t>
            </w:r>
            <w:r>
              <w:rPr>
                <w:sz w:val="18"/>
              </w:rPr>
              <w:t>行预算</w:t>
            </w:r>
          </w:p>
        </w:tc>
        <w:tc>
          <w:tcPr>
            <w:tcW w:w="804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8"/>
              <w:ind w:left="24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8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spacing w:line="235" w:lineRule="auto"/>
              <w:ind w:left="34" w:right="51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9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spacing w:line="235" w:lineRule="auto"/>
              <w:ind w:left="34" w:right="22"/>
              <w:rPr>
                <w:sz w:val="18"/>
              </w:rPr>
            </w:pPr>
            <w:r>
              <w:rPr>
                <w:spacing w:val="-1"/>
                <w:sz w:val="18"/>
              </w:rPr>
              <w:t>“三公经费</w:t>
            </w:r>
            <w:r>
              <w:rPr>
                <w:sz w:val="18"/>
              </w:rPr>
              <w:t>”控制率</w:t>
            </w:r>
          </w:p>
          <w:p>
            <w:pPr>
              <w:pStyle w:val="7"/>
              <w:spacing w:line="235" w:lineRule="auto"/>
              <w:ind w:left="34" w:right="22"/>
              <w:rPr>
                <w:sz w:val="18"/>
              </w:rPr>
            </w:pPr>
            <w:r>
              <w:rPr>
                <w:sz w:val="18"/>
              </w:rPr>
              <w:t>[计算方法</w:t>
            </w:r>
            <w:r>
              <w:rPr>
                <w:spacing w:val="-1"/>
                <w:sz w:val="18"/>
              </w:rPr>
              <w:t>为：（三公经费实际支</w:t>
            </w:r>
            <w:r>
              <w:rPr>
                <w:sz w:val="18"/>
              </w:rPr>
              <w:t>出数/预算安排数]×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100%）</w:t>
            </w:r>
          </w:p>
        </w:tc>
        <w:tc>
          <w:tcPr>
            <w:tcW w:w="828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4"/>
              <w:rPr>
                <w:sz w:val="18"/>
              </w:rPr>
            </w:pPr>
            <w:r>
              <w:rPr>
                <w:sz w:val="18"/>
              </w:rPr>
              <w:t>≤</w:t>
            </w:r>
          </w:p>
        </w:tc>
        <w:tc>
          <w:tcPr>
            <w:tcW w:w="6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4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3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3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02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2"/>
              <w:rPr>
                <w:sz w:val="18"/>
              </w:rPr>
            </w:pPr>
            <w:r>
              <w:rPr>
                <w:sz w:val="18"/>
              </w:rPr>
              <w:t>反向指标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24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8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79" w:type="dxa"/>
          </w:tcPr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spacing w:before="1" w:line="235" w:lineRule="auto"/>
              <w:ind w:left="33" w:right="2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预算编制准确率（计算</w:t>
            </w:r>
            <w:r>
              <w:rPr>
                <w:spacing w:val="-4"/>
                <w:sz w:val="18"/>
              </w:rPr>
              <w:t>方法为：∣</w:t>
            </w:r>
          </w:p>
          <w:p>
            <w:pPr>
              <w:pStyle w:val="7"/>
              <w:spacing w:line="235" w:lineRule="auto"/>
              <w:ind w:left="33" w:right="23"/>
              <w:jc w:val="both"/>
              <w:rPr>
                <w:sz w:val="18"/>
              </w:rPr>
            </w:pPr>
            <w:r>
              <w:rPr>
                <w:sz w:val="18"/>
              </w:rPr>
              <w:t>（执行数-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预算数）/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预算数∣</w:t>
            </w:r>
            <w:r>
              <w:rPr>
                <w:spacing w:val="-3"/>
                <w:sz w:val="18"/>
              </w:rPr>
              <w:t>）</w:t>
            </w:r>
          </w:p>
        </w:tc>
        <w:tc>
          <w:tcPr>
            <w:tcW w:w="828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≤</w:t>
            </w:r>
          </w:p>
        </w:tc>
        <w:tc>
          <w:tcPr>
            <w:tcW w:w="6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4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02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反向指标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>
            <w:pPr>
              <w:pStyle w:val="7"/>
              <w:spacing w:before="140"/>
              <w:ind w:left="24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8" w:type="dxa"/>
          </w:tcPr>
          <w:p>
            <w:pPr>
              <w:pStyle w:val="7"/>
              <w:spacing w:before="17" w:line="226" w:lineRule="exact"/>
              <w:ind w:left="33" w:right="52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9" w:type="dxa"/>
          </w:tcPr>
          <w:p>
            <w:pPr>
              <w:pStyle w:val="7"/>
              <w:spacing w:before="140"/>
              <w:ind w:left="13" w:right="5"/>
              <w:jc w:val="center"/>
              <w:rPr>
                <w:sz w:val="18"/>
              </w:rPr>
            </w:pPr>
            <w:r>
              <w:rPr>
                <w:sz w:val="18"/>
              </w:rPr>
              <w:t>运转保障率</w:t>
            </w:r>
          </w:p>
        </w:tc>
        <w:tc>
          <w:tcPr>
            <w:tcW w:w="828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2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4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1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023" w:type="dxa"/>
          </w:tcPr>
          <w:p>
            <w:pPr>
              <w:pStyle w:val="7"/>
              <w:spacing w:before="140"/>
              <w:ind w:left="32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>
            <w:pPr>
              <w:pStyle w:val="7"/>
              <w:spacing w:before="140"/>
              <w:ind w:left="2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8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9" w:type="dxa"/>
          </w:tcPr>
          <w:p>
            <w:pPr>
              <w:pStyle w:val="7"/>
              <w:spacing w:before="16" w:line="226" w:lineRule="exact"/>
              <w:ind w:left="33" w:right="23"/>
              <w:rPr>
                <w:sz w:val="18"/>
              </w:rPr>
            </w:pPr>
            <w:r>
              <w:rPr>
                <w:spacing w:val="-1"/>
                <w:sz w:val="18"/>
              </w:rPr>
              <w:t>科目调整次</w:t>
            </w:r>
            <w:r>
              <w:rPr>
                <w:sz w:val="18"/>
              </w:rPr>
              <w:t>数</w:t>
            </w:r>
          </w:p>
        </w:tc>
        <w:tc>
          <w:tcPr>
            <w:tcW w:w="828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≤</w:t>
            </w:r>
          </w:p>
        </w:tc>
        <w:tc>
          <w:tcPr>
            <w:tcW w:w="622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4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471" w:type="dxa"/>
          </w:tcPr>
          <w:p>
            <w:pPr>
              <w:pStyle w:val="7"/>
              <w:spacing w:before="140"/>
              <w:ind w:left="32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023" w:type="dxa"/>
          </w:tcPr>
          <w:p>
            <w:pPr>
              <w:pStyle w:val="7"/>
              <w:spacing w:before="140"/>
              <w:ind w:left="32"/>
              <w:rPr>
                <w:sz w:val="18"/>
              </w:rPr>
            </w:pPr>
            <w:r>
              <w:rPr>
                <w:sz w:val="18"/>
              </w:rPr>
              <w:t>反向指标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2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8" w:type="dxa"/>
          </w:tcPr>
          <w:p>
            <w:pPr>
              <w:pStyle w:val="7"/>
              <w:spacing w:before="155" w:line="235" w:lineRule="auto"/>
              <w:ind w:left="33" w:right="52"/>
              <w:rPr>
                <w:sz w:val="18"/>
              </w:rPr>
            </w:pPr>
            <w:r>
              <w:rPr>
                <w:spacing w:val="-1"/>
                <w:sz w:val="18"/>
              </w:rPr>
              <w:t>生态效益</w:t>
            </w:r>
            <w:r>
              <w:rPr>
                <w:sz w:val="18"/>
              </w:rPr>
              <w:t>指标</w:t>
            </w:r>
          </w:p>
        </w:tc>
        <w:tc>
          <w:tcPr>
            <w:tcW w:w="979" w:type="dxa"/>
          </w:tcPr>
          <w:p>
            <w:pPr>
              <w:pStyle w:val="7"/>
              <w:spacing w:before="42" w:line="235" w:lineRule="auto"/>
              <w:ind w:left="33" w:right="2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乡村环境优美、生态宜</w:t>
            </w:r>
            <w:r>
              <w:rPr>
                <w:sz w:val="18"/>
              </w:rPr>
              <w:t>居</w:t>
            </w:r>
          </w:p>
        </w:tc>
        <w:tc>
          <w:tcPr>
            <w:tcW w:w="828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2" w:type="dxa"/>
          </w:tcPr>
          <w:p>
            <w:pPr>
              <w:pStyle w:val="7"/>
              <w:spacing w:before="155" w:line="235" w:lineRule="auto"/>
              <w:ind w:left="33" w:right="26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4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平方米</w:t>
            </w:r>
          </w:p>
        </w:tc>
        <w:tc>
          <w:tcPr>
            <w:tcW w:w="471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3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>
            <w:pPr>
              <w:pStyle w:val="7"/>
              <w:spacing w:before="139"/>
              <w:ind w:left="2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8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979" w:type="dxa"/>
          </w:tcPr>
          <w:p>
            <w:pPr>
              <w:pStyle w:val="7"/>
              <w:spacing w:before="17" w:line="226" w:lineRule="exact"/>
              <w:ind w:left="33" w:right="23"/>
              <w:rPr>
                <w:sz w:val="18"/>
              </w:rPr>
            </w:pPr>
            <w:r>
              <w:rPr>
                <w:spacing w:val="-1"/>
                <w:sz w:val="18"/>
              </w:rPr>
              <w:t>质量指标完</w:t>
            </w:r>
            <w:r>
              <w:rPr>
                <w:sz w:val="18"/>
              </w:rPr>
              <w:t>成时间</w:t>
            </w:r>
          </w:p>
        </w:tc>
        <w:tc>
          <w:tcPr>
            <w:tcW w:w="828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2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814" w:type="dxa"/>
          </w:tcPr>
          <w:p>
            <w:pPr>
              <w:pStyle w:val="7"/>
              <w:spacing w:before="139"/>
              <w:ind w:left="32"/>
              <w:rPr>
                <w:sz w:val="18"/>
              </w:rPr>
            </w:pPr>
            <w:r>
              <w:rPr>
                <w:sz w:val="18"/>
              </w:rPr>
              <w:t>天</w:t>
            </w:r>
          </w:p>
        </w:tc>
        <w:tc>
          <w:tcPr>
            <w:tcW w:w="471" w:type="dxa"/>
          </w:tcPr>
          <w:p>
            <w:pPr>
              <w:pStyle w:val="7"/>
              <w:spacing w:before="139"/>
              <w:ind w:left="3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3" w:type="dxa"/>
          </w:tcPr>
          <w:p>
            <w:pPr>
              <w:pStyle w:val="7"/>
              <w:spacing w:before="139"/>
              <w:ind w:left="31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8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2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8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9" w:type="dxa"/>
          </w:tcPr>
          <w:p>
            <w:pPr>
              <w:pStyle w:val="7"/>
              <w:spacing w:before="138" w:line="235" w:lineRule="auto"/>
              <w:ind w:left="32" w:right="21"/>
              <w:rPr>
                <w:sz w:val="18"/>
              </w:rPr>
            </w:pPr>
            <w:r>
              <w:rPr>
                <w:sz w:val="18"/>
              </w:rPr>
              <w:t>1、继续保</w:t>
            </w:r>
            <w:r>
              <w:rPr>
                <w:spacing w:val="-1"/>
                <w:sz w:val="18"/>
              </w:rPr>
              <w:t>持</w:t>
            </w:r>
            <w:r>
              <w:rPr>
                <w:sz w:val="18"/>
              </w:rPr>
              <w:t>51户脱贫户、1户原</w:t>
            </w:r>
            <w:r>
              <w:rPr>
                <w:spacing w:val="-1"/>
                <w:sz w:val="18"/>
              </w:rPr>
              <w:t>边缘脱贫户</w:t>
            </w:r>
          </w:p>
          <w:p>
            <w:pPr>
              <w:pStyle w:val="7"/>
              <w:spacing w:line="235" w:lineRule="auto"/>
              <w:ind w:left="32" w:right="25"/>
              <w:rPr>
                <w:sz w:val="18"/>
              </w:rPr>
            </w:pPr>
            <w:r>
              <w:rPr>
                <w:sz w:val="18"/>
              </w:rPr>
              <w:t>、1户返贫</w:t>
            </w:r>
            <w:r>
              <w:rPr>
                <w:spacing w:val="-1"/>
                <w:sz w:val="18"/>
              </w:rPr>
              <w:t>预警监测户持续稳定增</w:t>
            </w:r>
            <w:r>
              <w:rPr>
                <w:sz w:val="18"/>
              </w:rPr>
              <w:t>收</w:t>
            </w:r>
          </w:p>
        </w:tc>
        <w:tc>
          <w:tcPr>
            <w:tcW w:w="828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4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ind w:left="31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50" w:h="11910" w:orient="landscape"/>
          <w:pgMar w:top="2240" w:right="1960" w:bottom="280" w:left="2240" w:header="720" w:footer="720" w:gutter="0"/>
          <w:cols w:space="720" w:num="1"/>
        </w:sectPr>
      </w:pPr>
    </w:p>
    <w:tbl>
      <w:tblPr>
        <w:tblStyle w:val="3"/>
        <w:tblW w:w="0" w:type="auto"/>
        <w:tblInd w:w="19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255"/>
        <w:gridCol w:w="1449"/>
        <w:gridCol w:w="813"/>
        <w:gridCol w:w="827"/>
        <w:gridCol w:w="978"/>
        <w:gridCol w:w="827"/>
        <w:gridCol w:w="621"/>
        <w:gridCol w:w="813"/>
        <w:gridCol w:w="470"/>
        <w:gridCol w:w="10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76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spacing w:line="235" w:lineRule="auto"/>
              <w:ind w:left="33" w:right="160"/>
              <w:rPr>
                <w:sz w:val="18"/>
              </w:rPr>
            </w:pPr>
            <w:r>
              <w:rPr>
                <w:spacing w:val="-1"/>
                <w:sz w:val="18"/>
              </w:rPr>
              <w:t>乡村振兴工作经</w:t>
            </w:r>
            <w:r>
              <w:rPr>
                <w:sz w:val="18"/>
              </w:rPr>
              <w:t>费</w:t>
            </w:r>
          </w:p>
        </w:tc>
        <w:tc>
          <w:tcPr>
            <w:tcW w:w="1255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before="1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3.64</w:t>
            </w:r>
          </w:p>
        </w:tc>
        <w:tc>
          <w:tcPr>
            <w:tcW w:w="1449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14"/>
              </w:rPr>
            </w:pPr>
          </w:p>
          <w:p>
            <w:pPr>
              <w:pStyle w:val="7"/>
              <w:spacing w:line="235" w:lineRule="auto"/>
              <w:ind w:left="33" w:right="1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巩固拓展脱贫攻坚成果与乡村振</w:t>
            </w:r>
            <w:r>
              <w:rPr>
                <w:sz w:val="18"/>
              </w:rPr>
              <w:t>兴有效衔接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8"/>
              <w:rPr>
                <w:sz w:val="13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70" w:line="235" w:lineRule="auto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村级党建工作，发展入党积极分子</w:t>
            </w:r>
            <w:r>
              <w:rPr>
                <w:sz w:val="18"/>
              </w:rPr>
              <w:t>3名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1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6" w:line="226" w:lineRule="exact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社会效益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全村农户达到小康水平</w:t>
            </w:r>
          </w:p>
        </w:tc>
        <w:tc>
          <w:tcPr>
            <w:tcW w:w="827" w:type="dxa"/>
          </w:tcPr>
          <w:p>
            <w:pPr>
              <w:pStyle w:val="7"/>
              <w:spacing w:before="141"/>
              <w:ind w:left="36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spacing w:before="141"/>
              <w:ind w:left="37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813" w:type="dxa"/>
          </w:tcPr>
          <w:p>
            <w:pPr>
              <w:pStyle w:val="7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元/人年</w:t>
            </w:r>
          </w:p>
        </w:tc>
        <w:tc>
          <w:tcPr>
            <w:tcW w:w="470" w:type="dxa"/>
          </w:tcPr>
          <w:p>
            <w:pPr>
              <w:pStyle w:val="7"/>
              <w:spacing w:before="141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41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39" w:line="226" w:lineRule="exact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产业发展、技术培训、</w:t>
            </w:r>
            <w:r>
              <w:rPr>
                <w:sz w:val="18"/>
              </w:rPr>
              <w:t>农资等</w:t>
            </w:r>
          </w:p>
        </w:tc>
        <w:tc>
          <w:tcPr>
            <w:tcW w:w="827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813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470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1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41"/>
              <w:ind w:left="34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党建培训学</w:t>
            </w:r>
            <w:r>
              <w:rPr>
                <w:sz w:val="18"/>
              </w:rPr>
              <w:t>习费用</w:t>
            </w:r>
          </w:p>
        </w:tc>
        <w:tc>
          <w:tcPr>
            <w:tcW w:w="827" w:type="dxa"/>
          </w:tcPr>
          <w:p>
            <w:pPr>
              <w:pStyle w:val="7"/>
              <w:spacing w:before="140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40"/>
              <w:ind w:left="37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813" w:type="dxa"/>
          </w:tcPr>
          <w:p>
            <w:pPr>
              <w:pStyle w:val="7"/>
              <w:spacing w:before="140"/>
              <w:ind w:left="37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470" w:type="dxa"/>
          </w:tcPr>
          <w:p>
            <w:pPr>
              <w:pStyle w:val="7"/>
              <w:spacing w:before="140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40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98" w:line="235" w:lineRule="auto"/>
              <w:ind w:left="34" w:right="18"/>
              <w:rPr>
                <w:sz w:val="18"/>
              </w:rPr>
            </w:pPr>
            <w:r>
              <w:rPr>
                <w:spacing w:val="-1"/>
                <w:sz w:val="18"/>
              </w:rPr>
              <w:t>巩固提升耙耙柑产业园</w:t>
            </w:r>
            <w:r>
              <w:rPr>
                <w:sz w:val="18"/>
              </w:rPr>
              <w:t>100亩、及</w:t>
            </w:r>
            <w:r>
              <w:rPr>
                <w:spacing w:val="-1"/>
                <w:sz w:val="18"/>
              </w:rPr>
              <w:t>散户</w:t>
            </w:r>
            <w:r>
              <w:rPr>
                <w:sz w:val="18"/>
              </w:rPr>
              <w:t>50亩，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脆香甜柚</w:t>
            </w:r>
            <w:r>
              <w:rPr>
                <w:sz w:val="18"/>
              </w:rPr>
              <w:t>80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z w:val="18"/>
              </w:rPr>
              <w:t>亩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推进粮油稳</w:t>
            </w:r>
            <w:r>
              <w:rPr>
                <w:sz w:val="18"/>
              </w:rPr>
              <w:t>定生产</w:t>
            </w:r>
          </w:p>
        </w:tc>
        <w:tc>
          <w:tcPr>
            <w:tcW w:w="827" w:type="dxa"/>
          </w:tcPr>
          <w:p>
            <w:pPr>
              <w:pStyle w:val="7"/>
              <w:spacing w:before="140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6" w:line="226" w:lineRule="exac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6" w:line="226" w:lineRule="exact"/>
              <w:ind w:left="37" w:right="122"/>
              <w:rPr>
                <w:sz w:val="18"/>
              </w:rPr>
            </w:pPr>
            <w:r>
              <w:rPr>
                <w:spacing w:val="-1"/>
                <w:sz w:val="18"/>
              </w:rPr>
              <w:t>万元/</w:t>
            </w:r>
            <w:r>
              <w:rPr>
                <w:sz w:val="18"/>
              </w:rPr>
              <w:t>平方米</w:t>
            </w:r>
          </w:p>
        </w:tc>
        <w:tc>
          <w:tcPr>
            <w:tcW w:w="470" w:type="dxa"/>
          </w:tcPr>
          <w:p>
            <w:pPr>
              <w:pStyle w:val="7"/>
              <w:spacing w:before="140"/>
              <w:ind w:left="3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2" w:type="dxa"/>
          </w:tcPr>
          <w:p>
            <w:pPr>
              <w:pStyle w:val="7"/>
              <w:spacing w:before="140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0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促进劳动就</w:t>
            </w:r>
            <w:r>
              <w:rPr>
                <w:sz w:val="18"/>
              </w:rPr>
              <w:t>业</w:t>
            </w:r>
          </w:p>
        </w:tc>
        <w:tc>
          <w:tcPr>
            <w:tcW w:w="827" w:type="dxa"/>
          </w:tcPr>
          <w:p>
            <w:pPr>
              <w:pStyle w:val="7"/>
              <w:spacing w:before="140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6" w:line="226" w:lineRule="exac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40"/>
              <w:ind w:left="37"/>
              <w:rPr>
                <w:sz w:val="18"/>
              </w:rPr>
            </w:pPr>
            <w:r>
              <w:rPr>
                <w:sz w:val="18"/>
              </w:rPr>
              <w:t>人/户</w:t>
            </w:r>
          </w:p>
        </w:tc>
        <w:tc>
          <w:tcPr>
            <w:tcW w:w="470" w:type="dxa"/>
          </w:tcPr>
          <w:p>
            <w:pPr>
              <w:pStyle w:val="7"/>
              <w:spacing w:before="140"/>
              <w:ind w:left="3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2" w:type="dxa"/>
          </w:tcPr>
          <w:p>
            <w:pPr>
              <w:pStyle w:val="7"/>
              <w:spacing w:before="140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0"/>
              <w:ind w:left="32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7" w:line="226" w:lineRule="exact"/>
              <w:ind w:left="33" w:right="51"/>
              <w:rPr>
                <w:sz w:val="18"/>
              </w:rPr>
            </w:pPr>
            <w:r>
              <w:rPr>
                <w:spacing w:val="-1"/>
                <w:sz w:val="18"/>
              </w:rPr>
              <w:t>可持续影</w:t>
            </w:r>
            <w:r>
              <w:rPr>
                <w:sz w:val="18"/>
              </w:rPr>
              <w:t>响指标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乡村振兴持</w:t>
            </w:r>
            <w:r>
              <w:rPr>
                <w:sz w:val="18"/>
              </w:rPr>
              <w:t>续推进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7" w:line="226" w:lineRule="exac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9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数量指标完</w:t>
            </w:r>
            <w:r>
              <w:rPr>
                <w:sz w:val="18"/>
              </w:rPr>
              <w:t>成时间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5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天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9"/>
              <w:ind w:left="32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7" w:line="226" w:lineRule="exact"/>
              <w:ind w:left="32" w:right="52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3" w:right="22"/>
              <w:rPr>
                <w:sz w:val="18"/>
              </w:rPr>
            </w:pPr>
            <w:r>
              <w:rPr>
                <w:spacing w:val="-1"/>
                <w:sz w:val="18"/>
              </w:rPr>
              <w:t>全村农户稳</w:t>
            </w:r>
            <w:r>
              <w:rPr>
                <w:sz w:val="18"/>
              </w:rPr>
              <w:t>步增收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5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元/人年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2"/>
              <w:rPr>
                <w:sz w:val="22"/>
              </w:rPr>
            </w:pPr>
          </w:p>
          <w:p>
            <w:pPr>
              <w:pStyle w:val="7"/>
              <w:spacing w:line="235" w:lineRule="auto"/>
              <w:ind w:left="32" w:right="38"/>
              <w:rPr>
                <w:sz w:val="18"/>
              </w:rPr>
            </w:pPr>
            <w:r>
              <w:rPr>
                <w:spacing w:val="-1"/>
                <w:sz w:val="18"/>
              </w:rPr>
              <w:t>满意度指</w:t>
            </w:r>
            <w:r>
              <w:rPr>
                <w:sz w:val="18"/>
              </w:rPr>
              <w:t>标</w:t>
            </w:r>
          </w:p>
        </w:tc>
        <w:tc>
          <w:tcPr>
            <w:tcW w:w="827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before="1" w:line="235" w:lineRule="auto"/>
              <w:ind w:left="32" w:right="5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帮扶对象满意度指</w:t>
            </w:r>
            <w:r>
              <w:rPr>
                <w:sz w:val="18"/>
              </w:rPr>
              <w:t>标</w:t>
            </w:r>
          </w:p>
        </w:tc>
        <w:tc>
          <w:tcPr>
            <w:tcW w:w="978" w:type="dxa"/>
          </w:tcPr>
          <w:p>
            <w:pPr>
              <w:pStyle w:val="7"/>
              <w:spacing w:before="68" w:line="235" w:lineRule="auto"/>
              <w:ind w:left="33" w:right="2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集体经济持续发展，就业、增收稳</w:t>
            </w:r>
            <w:r>
              <w:rPr>
                <w:sz w:val="18"/>
              </w:rPr>
              <w:t>定。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54" w:line="235" w:lineRule="auto"/>
              <w:ind w:left="32" w:right="38"/>
              <w:rPr>
                <w:sz w:val="18"/>
              </w:rPr>
            </w:pPr>
            <w:r>
              <w:rPr>
                <w:spacing w:val="-1"/>
                <w:sz w:val="18"/>
              </w:rPr>
              <w:t>满意度指</w:t>
            </w:r>
            <w:r>
              <w:rPr>
                <w:sz w:val="18"/>
              </w:rPr>
              <w:t>标</w:t>
            </w:r>
          </w:p>
        </w:tc>
        <w:tc>
          <w:tcPr>
            <w:tcW w:w="827" w:type="dxa"/>
          </w:tcPr>
          <w:p>
            <w:pPr>
              <w:pStyle w:val="7"/>
              <w:spacing w:before="41" w:line="235" w:lineRule="auto"/>
              <w:ind w:left="32" w:right="5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帮扶对象满意度指</w:t>
            </w:r>
            <w:r>
              <w:rPr>
                <w:sz w:val="18"/>
              </w:rPr>
              <w:t>标</w:t>
            </w:r>
          </w:p>
        </w:tc>
        <w:tc>
          <w:tcPr>
            <w:tcW w:w="978" w:type="dxa"/>
          </w:tcPr>
          <w:p>
            <w:pPr>
              <w:pStyle w:val="7"/>
              <w:spacing w:before="154" w:line="235" w:lineRule="auto"/>
              <w:ind w:left="33" w:right="22"/>
              <w:rPr>
                <w:sz w:val="18"/>
              </w:rPr>
            </w:pPr>
            <w:r>
              <w:rPr>
                <w:spacing w:val="-1"/>
                <w:sz w:val="18"/>
              </w:rPr>
              <w:t>全村农户满</w:t>
            </w:r>
            <w:r>
              <w:rPr>
                <w:sz w:val="18"/>
              </w:rPr>
              <w:t>意度高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26"/>
              <w:ind w:left="31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26"/>
              <w:ind w:left="32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126"/>
              <w:ind w:left="33"/>
              <w:rPr>
                <w:sz w:val="18"/>
              </w:rPr>
            </w:pPr>
            <w:r>
              <w:rPr>
                <w:sz w:val="18"/>
              </w:rPr>
              <w:t>生活补助</w:t>
            </w:r>
          </w:p>
        </w:tc>
        <w:tc>
          <w:tcPr>
            <w:tcW w:w="827" w:type="dxa"/>
          </w:tcPr>
          <w:p>
            <w:pPr>
              <w:pStyle w:val="7"/>
              <w:spacing w:before="126"/>
              <w:ind w:left="34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26"/>
              <w:ind w:left="35"/>
              <w:rPr>
                <w:sz w:val="18"/>
              </w:rPr>
            </w:pPr>
            <w:r>
              <w:rPr>
                <w:sz w:val="18"/>
              </w:rPr>
              <w:t>2.64</w:t>
            </w:r>
          </w:p>
        </w:tc>
        <w:tc>
          <w:tcPr>
            <w:tcW w:w="813" w:type="dxa"/>
          </w:tcPr>
          <w:p>
            <w:pPr>
              <w:pStyle w:val="7"/>
              <w:spacing w:before="126"/>
              <w:ind w:left="36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470" w:type="dxa"/>
          </w:tcPr>
          <w:p>
            <w:pPr>
              <w:pStyle w:val="7"/>
              <w:spacing w:before="126"/>
              <w:ind w:left="3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26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1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78" w:type="dxa"/>
          </w:tcPr>
          <w:p>
            <w:pPr>
              <w:pStyle w:val="7"/>
              <w:spacing w:before="41" w:line="235" w:lineRule="auto"/>
              <w:ind w:left="33" w:right="2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加强集体经济产业园管</w:t>
            </w:r>
            <w:r>
              <w:rPr>
                <w:sz w:val="18"/>
              </w:rPr>
              <w:t>护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54" w:line="235" w:lineRule="auto"/>
              <w:ind w:left="35" w:right="23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2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7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ind w:left="31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978" w:type="dxa"/>
          </w:tcPr>
          <w:p>
            <w:pPr>
              <w:pStyle w:val="7"/>
              <w:spacing w:before="67" w:line="235" w:lineRule="auto"/>
              <w:ind w:left="33" w:right="16"/>
              <w:jc w:val="both"/>
              <w:rPr>
                <w:sz w:val="18"/>
              </w:rPr>
            </w:pPr>
            <w:r>
              <w:rPr>
                <w:sz w:val="18"/>
              </w:rPr>
              <w:t>完成所有试验示范目标任务2022年1月-12月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天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3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</w:tbl>
    <w:p>
      <w:pPr>
        <w:rPr>
          <w:sz w:val="2"/>
          <w:szCs w:val="2"/>
        </w:rPr>
      </w:pPr>
      <w:r>
        <w:pict>
          <v:rect id="_x0000_s1027" o:spid="_x0000_s1027" o:spt="1" style="position:absolute;left:0pt;margin-left:117.8pt;margin-top:19.8pt;height:549.8pt;width:0.95pt;mso-position-horizontal-relative:page;mso-position-vertic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after="0"/>
        <w:rPr>
          <w:sz w:val="2"/>
          <w:szCs w:val="2"/>
        </w:rPr>
        <w:sectPr>
          <w:pgSz w:w="16850" w:h="11910" w:orient="landscape"/>
          <w:pgMar w:top="380" w:right="1960" w:bottom="280" w:left="2240" w:header="720" w:footer="720" w:gutter="0"/>
          <w:cols w:space="720" w:num="1"/>
        </w:sectPr>
      </w:pPr>
    </w:p>
    <w:tbl>
      <w:tblPr>
        <w:tblStyle w:val="3"/>
        <w:tblW w:w="0" w:type="auto"/>
        <w:tblInd w:w="19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255"/>
        <w:gridCol w:w="1449"/>
        <w:gridCol w:w="813"/>
        <w:gridCol w:w="827"/>
        <w:gridCol w:w="978"/>
        <w:gridCol w:w="827"/>
        <w:gridCol w:w="621"/>
        <w:gridCol w:w="813"/>
        <w:gridCol w:w="470"/>
        <w:gridCol w:w="10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476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spacing w:line="235" w:lineRule="auto"/>
              <w:ind w:left="33" w:right="157"/>
              <w:rPr>
                <w:sz w:val="18"/>
              </w:rPr>
            </w:pPr>
            <w:r>
              <w:rPr>
                <w:spacing w:val="-1"/>
                <w:sz w:val="18"/>
              </w:rPr>
              <w:t>2022</w:t>
            </w:r>
            <w:r>
              <w:rPr>
                <w:sz w:val="18"/>
              </w:rPr>
              <w:t>农业科研土地租金</w:t>
            </w:r>
          </w:p>
        </w:tc>
        <w:tc>
          <w:tcPr>
            <w:tcW w:w="1255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25"/>
              </w:rPr>
            </w:pPr>
          </w:p>
          <w:p>
            <w:pPr>
              <w:pStyle w:val="7"/>
              <w:spacing w:before="1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6.00</w:t>
            </w:r>
          </w:p>
        </w:tc>
        <w:tc>
          <w:tcPr>
            <w:tcW w:w="1449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17"/>
              </w:rPr>
            </w:pPr>
          </w:p>
          <w:p>
            <w:pPr>
              <w:pStyle w:val="7"/>
              <w:spacing w:line="235" w:lineRule="auto"/>
              <w:ind w:left="31" w:right="41"/>
              <w:rPr>
                <w:sz w:val="18"/>
              </w:rPr>
            </w:pPr>
            <w:r>
              <w:rPr>
                <w:sz w:val="18"/>
              </w:rPr>
              <w:t>1、旺苍县白水镇租地26亩。 2、朝天区曾家镇山峰村租地5</w:t>
            </w:r>
            <w:r>
              <w:rPr>
                <w:spacing w:val="-6"/>
                <w:sz w:val="18"/>
              </w:rPr>
              <w:t xml:space="preserve">亩 </w:t>
            </w:r>
            <w:r>
              <w:rPr>
                <w:sz w:val="18"/>
              </w:rPr>
              <w:t>3、海南三亚崖城崖州区5.4亩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18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5" w:line="235" w:lineRule="auto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生态效益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40" w:line="235" w:lineRule="auto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在土地使用过程中，将严格按照国家有关规定</w:t>
            </w:r>
            <w:r>
              <w:rPr>
                <w:sz w:val="18"/>
              </w:rPr>
              <w:t>和环保要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求，不使用国家禁止的生产资料。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4" w:line="235" w:lineRule="auto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亩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40"/>
              <w:ind w:left="34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租地地点及</w:t>
            </w:r>
            <w:r>
              <w:rPr>
                <w:sz w:val="18"/>
              </w:rPr>
              <w:t>数量</w:t>
            </w:r>
          </w:p>
        </w:tc>
        <w:tc>
          <w:tcPr>
            <w:tcW w:w="827" w:type="dxa"/>
          </w:tcPr>
          <w:p>
            <w:pPr>
              <w:pStyle w:val="7"/>
              <w:spacing w:before="140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40"/>
              <w:ind w:left="37"/>
              <w:rPr>
                <w:sz w:val="18"/>
              </w:rPr>
            </w:pPr>
            <w:r>
              <w:rPr>
                <w:sz w:val="18"/>
              </w:rPr>
              <w:t>35.5</w:t>
            </w:r>
          </w:p>
        </w:tc>
        <w:tc>
          <w:tcPr>
            <w:tcW w:w="813" w:type="dxa"/>
          </w:tcPr>
          <w:p>
            <w:pPr>
              <w:pStyle w:val="7"/>
              <w:spacing w:before="140"/>
              <w:ind w:left="38"/>
              <w:rPr>
                <w:sz w:val="18"/>
              </w:rPr>
            </w:pPr>
            <w:r>
              <w:rPr>
                <w:sz w:val="18"/>
              </w:rPr>
              <w:t>亩</w:t>
            </w:r>
          </w:p>
        </w:tc>
        <w:tc>
          <w:tcPr>
            <w:tcW w:w="470" w:type="dxa"/>
          </w:tcPr>
          <w:p>
            <w:pPr>
              <w:pStyle w:val="7"/>
              <w:spacing w:before="140"/>
              <w:ind w:left="3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22" w:type="dxa"/>
          </w:tcPr>
          <w:p>
            <w:pPr>
              <w:pStyle w:val="7"/>
              <w:spacing w:before="140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line="235" w:lineRule="auto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社会效益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69" w:line="235" w:lineRule="auto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解决困扰农业产业发展的重点、难</w:t>
            </w:r>
            <w:r>
              <w:rPr>
                <w:sz w:val="18"/>
              </w:rPr>
              <w:t>点问题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2"/>
              <w:rPr>
                <w:sz w:val="22"/>
              </w:rPr>
            </w:pPr>
          </w:p>
          <w:p>
            <w:pPr>
              <w:pStyle w:val="7"/>
              <w:spacing w:line="235" w:lineRule="auto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7" w:line="226" w:lineRule="exact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增加农民收</w:t>
            </w:r>
            <w:r>
              <w:rPr>
                <w:sz w:val="18"/>
              </w:rPr>
              <w:t>入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7" w:line="226" w:lineRule="exact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元/户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6" w:line="226" w:lineRule="exact"/>
              <w:ind w:left="33" w:right="51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涉及农业生</w:t>
            </w:r>
            <w:r>
              <w:rPr>
                <w:sz w:val="18"/>
              </w:rPr>
              <w:t>产各方面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6" w:line="226" w:lineRule="exact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54" w:line="235" w:lineRule="auto"/>
              <w:ind w:left="33" w:right="37"/>
              <w:rPr>
                <w:sz w:val="18"/>
              </w:rPr>
            </w:pPr>
            <w:r>
              <w:rPr>
                <w:spacing w:val="-1"/>
                <w:sz w:val="18"/>
              </w:rPr>
              <w:t>满意度指</w:t>
            </w:r>
            <w:r>
              <w:rPr>
                <w:sz w:val="18"/>
              </w:rPr>
              <w:t>标</w:t>
            </w:r>
          </w:p>
        </w:tc>
        <w:tc>
          <w:tcPr>
            <w:tcW w:w="827" w:type="dxa"/>
          </w:tcPr>
          <w:p>
            <w:pPr>
              <w:pStyle w:val="7"/>
              <w:spacing w:before="42" w:line="235" w:lineRule="auto"/>
              <w:ind w:left="33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服务对象满意度指</w:t>
            </w:r>
            <w:r>
              <w:rPr>
                <w:sz w:val="18"/>
              </w:rPr>
              <w:t>标</w:t>
            </w:r>
          </w:p>
        </w:tc>
        <w:tc>
          <w:tcPr>
            <w:tcW w:w="978" w:type="dxa"/>
          </w:tcPr>
          <w:p>
            <w:pPr>
              <w:pStyle w:val="7"/>
              <w:spacing w:before="154" w:line="235" w:lineRule="auto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租用土地农</w:t>
            </w:r>
            <w:r>
              <w:rPr>
                <w:sz w:val="18"/>
              </w:rPr>
              <w:t>户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54" w:line="235" w:lineRule="auto"/>
              <w:ind w:left="32" w:right="38"/>
              <w:rPr>
                <w:sz w:val="18"/>
              </w:rPr>
            </w:pPr>
            <w:r>
              <w:rPr>
                <w:spacing w:val="-1"/>
                <w:sz w:val="18"/>
              </w:rPr>
              <w:t>满意度指</w:t>
            </w:r>
            <w:r>
              <w:rPr>
                <w:sz w:val="18"/>
              </w:rPr>
              <w:t>标</w:t>
            </w:r>
          </w:p>
        </w:tc>
        <w:tc>
          <w:tcPr>
            <w:tcW w:w="827" w:type="dxa"/>
          </w:tcPr>
          <w:p>
            <w:pPr>
              <w:pStyle w:val="7"/>
              <w:spacing w:before="41" w:line="235" w:lineRule="auto"/>
              <w:ind w:left="33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服务对象满意度指</w:t>
            </w:r>
            <w:r>
              <w:rPr>
                <w:sz w:val="18"/>
              </w:rPr>
              <w:t>标</w:t>
            </w:r>
          </w:p>
        </w:tc>
        <w:tc>
          <w:tcPr>
            <w:tcW w:w="978" w:type="dxa"/>
          </w:tcPr>
          <w:p>
            <w:pPr>
              <w:pStyle w:val="7"/>
              <w:spacing w:before="154" w:line="235" w:lineRule="auto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行政主管单</w:t>
            </w:r>
            <w:r>
              <w:rPr>
                <w:sz w:val="18"/>
              </w:rPr>
              <w:t>位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6" w:line="226" w:lineRule="exact"/>
              <w:ind w:left="33" w:right="51"/>
              <w:rPr>
                <w:sz w:val="18"/>
              </w:rPr>
            </w:pPr>
            <w:r>
              <w:rPr>
                <w:spacing w:val="-1"/>
                <w:sz w:val="18"/>
              </w:rPr>
              <w:t>可持续发</w:t>
            </w:r>
            <w:r>
              <w:rPr>
                <w:sz w:val="18"/>
              </w:rPr>
              <w:t>展指标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不可抗拒的</w:t>
            </w:r>
            <w:r>
              <w:rPr>
                <w:sz w:val="18"/>
              </w:rPr>
              <w:t>因素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6" w:line="226" w:lineRule="exac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亩</w:t>
            </w:r>
          </w:p>
        </w:tc>
        <w:tc>
          <w:tcPr>
            <w:tcW w:w="470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spacing w:before="138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78" w:type="dxa"/>
          </w:tcPr>
          <w:p>
            <w:pPr>
              <w:pStyle w:val="7"/>
              <w:spacing w:before="41" w:line="235" w:lineRule="auto"/>
              <w:ind w:left="34" w:right="2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适宜用于科研的基本要</w:t>
            </w:r>
            <w:r>
              <w:rPr>
                <w:sz w:val="18"/>
              </w:rPr>
              <w:t>求</w:t>
            </w:r>
          </w:p>
        </w:tc>
        <w:tc>
          <w:tcPr>
            <w:tcW w:w="827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53" w:line="235" w:lineRule="auto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亩</w:t>
            </w:r>
          </w:p>
        </w:tc>
        <w:tc>
          <w:tcPr>
            <w:tcW w:w="470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3" w:right="22"/>
              <w:rPr>
                <w:sz w:val="18"/>
              </w:rPr>
            </w:pPr>
            <w:r>
              <w:rPr>
                <w:spacing w:val="-1"/>
                <w:sz w:val="18"/>
              </w:rPr>
              <w:t>租金控制在申报范围内</w:t>
            </w:r>
          </w:p>
        </w:tc>
        <w:tc>
          <w:tcPr>
            <w:tcW w:w="827" w:type="dxa"/>
          </w:tcPr>
          <w:p>
            <w:pPr>
              <w:pStyle w:val="7"/>
              <w:spacing w:before="137"/>
              <w:ind w:left="35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37"/>
              <w:ind w:left="3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3" w:type="dxa"/>
          </w:tcPr>
          <w:p>
            <w:pPr>
              <w:pStyle w:val="7"/>
              <w:spacing w:before="137"/>
              <w:ind w:left="36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470" w:type="dxa"/>
          </w:tcPr>
          <w:p>
            <w:pPr>
              <w:pStyle w:val="7"/>
              <w:spacing w:before="137"/>
              <w:ind w:left="3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spacing w:before="137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47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136" w:line="235" w:lineRule="auto"/>
              <w:ind w:left="33" w:right="14"/>
              <w:rPr>
                <w:sz w:val="18"/>
              </w:rPr>
            </w:pPr>
            <w:r>
              <w:rPr>
                <w:sz w:val="18"/>
              </w:rPr>
              <w:t>饲料和药品0.3万 ；2.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z w:val="18"/>
              </w:rPr>
              <w:t>会议费、培训费等0.3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万；3.专家咨询费0.2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万元；4.其他0.2万。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</w:tbl>
    <w:p>
      <w:pPr>
        <w:rPr>
          <w:sz w:val="2"/>
          <w:szCs w:val="2"/>
        </w:rPr>
      </w:pPr>
      <w:r>
        <w:pict>
          <v:rect id="_x0000_s1028" o:spid="_x0000_s1028" o:spt="1" style="position:absolute;left:0pt;margin-left:117.8pt;margin-top:19.8pt;height:501.2pt;width:0.95pt;mso-position-horizontal-relative:page;mso-position-vertic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after="0"/>
        <w:rPr>
          <w:sz w:val="2"/>
          <w:szCs w:val="2"/>
        </w:rPr>
        <w:sectPr>
          <w:pgSz w:w="16850" w:h="11910" w:orient="landscape"/>
          <w:pgMar w:top="380" w:right="1960" w:bottom="280" w:left="224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7"/>
        </w:rPr>
      </w:pPr>
    </w:p>
    <w:p>
      <w:pPr>
        <w:spacing w:after="0"/>
        <w:rPr>
          <w:sz w:val="27"/>
        </w:rPr>
        <w:sectPr>
          <w:pgSz w:w="16850" w:h="11910" w:orient="landscape"/>
          <w:pgMar w:top="380" w:right="1960" w:bottom="280" w:left="2240" w:header="720" w:footer="720" w:gutter="0"/>
          <w:cols w:space="720" w:num="1"/>
        </w:sectPr>
      </w:pPr>
    </w:p>
    <w:p>
      <w:pPr>
        <w:pStyle w:val="2"/>
      </w:pPr>
      <w:r>
        <w:pict>
          <v:rect id="_x0000_s1029" o:spid="_x0000_s1029" o:spt="1" style="position:absolute;left:0pt;margin-left:117.8pt;margin-top:19.8pt;height:514.65pt;width:0.95pt;mso-position-horizontal-relative:page;mso-position-vertic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208.9pt;margin-top:19.8pt;height:514.65pt;width:0.95pt;mso-position-horizontal-relative:page;mso-position-vertic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282.7pt;margin-top:19.8pt;height:514.65pt;width:0.95pt;mso-position-horizontal-relative:page;mso-position-vertic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345.45pt;margin-top:19.8pt;height:514.65pt;width:0.95pt;mso-position-horizontal-relative:page;mso-position-vertic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3" o:spid="_x0000_s1033" o:spt="202" type="#_x0000_t202" style="position:absolute;left:0pt;margin-left:417.95pt;margin-top:19.3pt;height:515.55pt;width:320.3pt;mso-position-horizontal-relative:page;mso-position-vertic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4"/>
                    <w:gridCol w:w="828"/>
                    <w:gridCol w:w="979"/>
                    <w:gridCol w:w="828"/>
                    <w:gridCol w:w="622"/>
                    <w:gridCol w:w="814"/>
                    <w:gridCol w:w="471"/>
                    <w:gridCol w:w="1023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80" w:hRule="atLeast"/>
                    </w:trPr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效益指标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35" w:lineRule="auto"/>
                          <w:ind w:left="32" w:right="5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可持续影</w:t>
                        </w:r>
                        <w:r>
                          <w:rPr>
                            <w:sz w:val="18"/>
                          </w:rPr>
                          <w:t>响指标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7"/>
                          <w:spacing w:before="113" w:line="235" w:lineRule="auto"/>
                          <w:ind w:left="32" w:right="2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畜牧产业是民生工程，</w:t>
                        </w:r>
                        <w:r>
                          <w:rPr>
                            <w:spacing w:val="-8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每年畜牧产业都在发展变化，具有可持续性和</w:t>
                        </w:r>
                        <w:r>
                          <w:rPr>
                            <w:sz w:val="18"/>
                          </w:rPr>
                          <w:t>长期性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定性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35" w:lineRule="auto"/>
                          <w:ind w:left="33" w:right="2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优良中</w:t>
                        </w:r>
                        <w:r>
                          <w:rPr>
                            <w:sz w:val="18"/>
                          </w:rPr>
                          <w:t>低差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套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正向指标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10" w:hRule="atLeast"/>
                    </w:trPr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27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效益指标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7"/>
                          <w:spacing w:line="235" w:lineRule="auto"/>
                          <w:ind w:left="32" w:right="5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经济效益</w:t>
                        </w:r>
                        <w:r>
                          <w:rPr>
                            <w:sz w:val="18"/>
                          </w:rPr>
                          <w:t>指标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7"/>
                          <w:spacing w:before="147" w:line="228" w:lineRule="exact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肉牛羊品种</w:t>
                        </w:r>
                      </w:p>
                      <w:p>
                        <w:pPr>
                          <w:pStyle w:val="7"/>
                          <w:spacing w:line="226" w:lineRule="exact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、圈舍修建</w:t>
                        </w:r>
                      </w:p>
                      <w:p>
                        <w:pPr>
                          <w:pStyle w:val="7"/>
                          <w:spacing w:line="226" w:lineRule="exact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、饲养技术</w:t>
                        </w:r>
                      </w:p>
                      <w:p>
                        <w:pPr>
                          <w:pStyle w:val="7"/>
                          <w:spacing w:line="226" w:lineRule="exact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、疾病防疫</w:t>
                        </w:r>
                      </w:p>
                      <w:p>
                        <w:pPr>
                          <w:pStyle w:val="7"/>
                          <w:spacing w:before="1" w:line="235" w:lineRule="auto"/>
                          <w:ind w:left="32" w:right="2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、人工繁殖等肉牛羊产业养殖环节的重点、难</w:t>
                        </w:r>
                        <w:r>
                          <w:rPr>
                            <w:sz w:val="18"/>
                          </w:rPr>
                          <w:t>点问题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2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定性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7"/>
                          <w:spacing w:line="235" w:lineRule="auto"/>
                          <w:ind w:left="32" w:right="2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优良中</w:t>
                        </w:r>
                        <w:r>
                          <w:rPr>
                            <w:sz w:val="18"/>
                          </w:rPr>
                          <w:t>低差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2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头/只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2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2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正向指标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0" w:hRule="atLeast"/>
                    </w:trPr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产出指标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数量指标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7"/>
                          <w:spacing w:before="42" w:line="235" w:lineRule="auto"/>
                          <w:ind w:left="32" w:right="2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技术指导次数和培训次</w:t>
                        </w:r>
                        <w:r>
                          <w:rPr>
                            <w:sz w:val="18"/>
                          </w:rPr>
                          <w:t>数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＝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次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正向指标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58" w:hRule="atLeast"/>
                    </w:trPr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效益指标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23" w:line="235" w:lineRule="auto"/>
                          <w:ind w:left="32" w:right="5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社会效益</w:t>
                        </w:r>
                        <w:r>
                          <w:rPr>
                            <w:sz w:val="18"/>
                          </w:rPr>
                          <w:t>指标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7"/>
                          <w:spacing w:before="138" w:line="235" w:lineRule="auto"/>
                          <w:ind w:left="32" w:right="2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解决当前在肉牛羊产业亟待解决的重点难点问题，助推我市突破性发展肉牛羊产</w:t>
                        </w:r>
                        <w:r>
                          <w:rPr>
                            <w:sz w:val="18"/>
                          </w:rPr>
                          <w:t>业发展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定性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23" w:line="235" w:lineRule="auto"/>
                          <w:ind w:left="32" w:right="2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优良中</w:t>
                        </w:r>
                        <w:r>
                          <w:rPr>
                            <w:sz w:val="18"/>
                          </w:rPr>
                          <w:t>低差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头/只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正向指标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0" w:hRule="atLeast"/>
                    </w:trPr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产出指标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质量指标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7"/>
                          <w:spacing w:before="42" w:line="235" w:lineRule="auto"/>
                          <w:ind w:left="32" w:right="2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初步分析出适合我市的肉牛羊品种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定性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高中低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头/只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正向指标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80" w:hRule="atLeast"/>
                    </w:trPr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产出指标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时效指标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7"/>
                          <w:spacing w:before="111" w:line="235" w:lineRule="auto"/>
                          <w:ind w:left="31"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完成培训、技术指导和调研目标完成培训、技术指导和调研目标2022</w:t>
                        </w:r>
                        <w:r>
                          <w:rPr>
                            <w:spacing w:val="-8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年1月-12月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＝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天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正向指标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0" w:hRule="atLeast"/>
                    </w:trPr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spacing w:before="154" w:line="235" w:lineRule="auto"/>
                          <w:ind w:left="32" w:right="39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满意度指</w:t>
                        </w:r>
                        <w:r>
                          <w:rPr>
                            <w:sz w:val="18"/>
                          </w:rPr>
                          <w:t>标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spacing w:before="41" w:line="235" w:lineRule="auto"/>
                          <w:ind w:left="31" w:right="5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服务对象满意度指</w:t>
                        </w:r>
                        <w:r>
                          <w:rPr>
                            <w:sz w:val="18"/>
                          </w:rPr>
                          <w:t>标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主管单位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≥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7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正向指标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18" w:line="235" w:lineRule="auto"/>
        <w:ind w:left="158"/>
      </w:pPr>
      <w:r>
        <w:t>621001-广元市农业科学研究院</w:t>
      </w:r>
    </w:p>
    <w:p>
      <w:pPr>
        <w:pStyle w:val="2"/>
      </w:pPr>
      <w:r>
        <w:br w:type="column"/>
      </w:r>
    </w:p>
    <w:p>
      <w:pPr>
        <w:pStyle w:val="2"/>
      </w:pPr>
    </w:p>
    <w:p>
      <w:pPr>
        <w:pStyle w:val="2"/>
      </w:pPr>
    </w:p>
    <w:p>
      <w:pPr>
        <w:pStyle w:val="2"/>
        <w:spacing w:before="5"/>
        <w:rPr>
          <w:sz w:val="13"/>
        </w:rPr>
      </w:pPr>
    </w:p>
    <w:p>
      <w:pPr>
        <w:pStyle w:val="2"/>
        <w:spacing w:before="1"/>
        <w:ind w:left="62"/>
      </w:pPr>
      <w:r>
        <w:t>肉牛羊工作经费</w:t>
      </w:r>
    </w:p>
    <w:p>
      <w:pPr>
        <w:pStyle w:val="2"/>
        <w:spacing w:before="75" w:line="228" w:lineRule="exact"/>
        <w:ind w:left="585"/>
      </w:pPr>
      <w:r>
        <w:br w:type="column"/>
      </w:r>
      <w:r>
        <w:t>1.开展技术指导</w:t>
      </w:r>
    </w:p>
    <w:p>
      <w:pPr>
        <w:pStyle w:val="2"/>
        <w:spacing w:before="1" w:line="235" w:lineRule="auto"/>
        <w:ind w:left="585" w:right="6571"/>
      </w:pPr>
      <w:r>
        <w:t>10</w:t>
      </w:r>
      <w:r>
        <w:rPr>
          <w:spacing w:val="-3"/>
        </w:rPr>
        <w:t xml:space="preserve">次。 </w:t>
      </w:r>
      <w:r>
        <w:t>2.开展培训2次。 3.对全</w:t>
      </w:r>
    </w:p>
    <w:p>
      <w:pPr>
        <w:pStyle w:val="2"/>
        <w:spacing w:before="19" w:line="158" w:lineRule="auto"/>
        <w:ind w:left="585" w:right="6667" w:hanging="428"/>
      </w:pPr>
      <w:r>
        <w:rPr>
          <w:spacing w:val="-2"/>
          <w:position w:val="-10"/>
        </w:rPr>
        <w:t>1.00</w:t>
      </w:r>
      <w:r>
        <w:rPr>
          <w:spacing w:val="-25"/>
          <w:position w:val="-10"/>
        </w:rPr>
        <w:t xml:space="preserve"> </w:t>
      </w:r>
      <w:r>
        <w:rPr>
          <w:spacing w:val="-1"/>
        </w:rPr>
        <w:t>市肉牛羊养殖品</w:t>
      </w:r>
      <w:r>
        <w:t>种情况进行调</w:t>
      </w:r>
    </w:p>
    <w:p>
      <w:pPr>
        <w:pStyle w:val="2"/>
        <w:spacing w:before="17" w:line="235" w:lineRule="auto"/>
        <w:ind w:left="585" w:right="6667"/>
        <w:jc w:val="both"/>
      </w:pPr>
      <w:r>
        <w:t>研，初步分析出适合我市发展的肉牛羊品种。</w:t>
      </w:r>
    </w:p>
    <w:p>
      <w:pPr>
        <w:spacing w:after="0" w:line="235" w:lineRule="auto"/>
        <w:jc w:val="both"/>
        <w:sectPr>
          <w:type w:val="continuous"/>
          <w:pgSz w:w="16850" w:h="11910" w:orient="landscape"/>
          <w:pgMar w:top="2240" w:right="1960" w:bottom="280" w:left="2240" w:header="720" w:footer="720" w:gutter="0"/>
          <w:cols w:equalWidth="0" w:num="3">
            <w:col w:w="1878" w:space="40"/>
            <w:col w:w="1363" w:space="844"/>
            <w:col w:w="8525"/>
          </w:cols>
        </w:sectPr>
      </w:pPr>
    </w:p>
    <w:tbl>
      <w:tblPr>
        <w:tblStyle w:val="3"/>
        <w:tblW w:w="0" w:type="auto"/>
        <w:tblInd w:w="19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255"/>
        <w:gridCol w:w="1449"/>
        <w:gridCol w:w="813"/>
        <w:gridCol w:w="827"/>
        <w:gridCol w:w="978"/>
        <w:gridCol w:w="827"/>
        <w:gridCol w:w="621"/>
        <w:gridCol w:w="813"/>
        <w:gridCol w:w="470"/>
        <w:gridCol w:w="10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1476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22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spacing w:line="235" w:lineRule="auto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生态效益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35" w:lineRule="auto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严格按照国家有关规定</w:t>
            </w:r>
            <w:r>
              <w:rPr>
                <w:sz w:val="18"/>
              </w:rPr>
              <w:t>和环保要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求，在工作</w:t>
            </w:r>
            <w:r>
              <w:rPr>
                <w:sz w:val="18"/>
              </w:rPr>
              <w:t>开展过程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中，不使用国家禁止的生产资料，</w:t>
            </w:r>
            <w:r>
              <w:rPr>
                <w:spacing w:val="-8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严格落实粪</w:t>
            </w:r>
            <w:r>
              <w:rPr>
                <w:sz w:val="18"/>
              </w:rPr>
              <w:t>污处理措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施，确保不</w:t>
            </w:r>
            <w:r>
              <w:rPr>
                <w:sz w:val="18"/>
              </w:rPr>
              <w:t>污染环境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before="1" w:line="235" w:lineRule="auto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头/只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8"/>
              <w:rPr>
                <w:sz w:val="22"/>
              </w:rPr>
            </w:pPr>
          </w:p>
          <w:p>
            <w:pPr>
              <w:pStyle w:val="7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line="235" w:lineRule="auto"/>
              <w:ind w:left="33" w:right="37"/>
              <w:rPr>
                <w:sz w:val="18"/>
              </w:rPr>
            </w:pPr>
            <w:r>
              <w:rPr>
                <w:spacing w:val="-1"/>
                <w:sz w:val="18"/>
              </w:rPr>
              <w:t>满意度指</w:t>
            </w:r>
            <w:r>
              <w:rPr>
                <w:sz w:val="18"/>
              </w:rPr>
              <w:t>标</w:t>
            </w:r>
          </w:p>
        </w:tc>
        <w:tc>
          <w:tcPr>
            <w:tcW w:w="827" w:type="dxa"/>
          </w:tcPr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spacing w:before="1" w:line="235" w:lineRule="auto"/>
              <w:ind w:left="34" w:right="5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服务对象满意度指</w:t>
            </w:r>
            <w:r>
              <w:rPr>
                <w:sz w:val="18"/>
              </w:rPr>
              <w:t>标</w:t>
            </w:r>
          </w:p>
        </w:tc>
        <w:tc>
          <w:tcPr>
            <w:tcW w:w="978" w:type="dxa"/>
          </w:tcPr>
          <w:p>
            <w:pPr>
              <w:pStyle w:val="7"/>
              <w:spacing w:before="69" w:line="235" w:lineRule="auto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接受技术指导和培训的养殖户或企</w:t>
            </w:r>
            <w:r>
              <w:rPr>
                <w:sz w:val="18"/>
              </w:rPr>
              <w:t>业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47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"/>
              <w:rPr>
                <w:sz w:val="13"/>
              </w:rPr>
            </w:pPr>
          </w:p>
          <w:p>
            <w:pPr>
              <w:pStyle w:val="7"/>
              <w:spacing w:before="1" w:line="235" w:lineRule="auto"/>
              <w:ind w:left="33" w:right="42"/>
              <w:rPr>
                <w:sz w:val="18"/>
              </w:rPr>
            </w:pPr>
            <w:r>
              <w:rPr>
                <w:spacing w:val="-1"/>
                <w:sz w:val="18"/>
              </w:rPr>
              <w:t>1、对我院现有马</w:t>
            </w:r>
            <w:r>
              <w:rPr>
                <w:sz w:val="18"/>
              </w:rPr>
              <w:t>铃薯新品系（育种材料），进一步开展筛选和利用，详细记载各品系的物候期、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978" w:type="dxa"/>
          </w:tcPr>
          <w:p>
            <w:pPr>
              <w:pStyle w:val="7"/>
              <w:spacing w:before="80" w:line="228" w:lineRule="exact"/>
              <w:ind w:left="35"/>
              <w:rPr>
                <w:sz w:val="18"/>
              </w:rPr>
            </w:pPr>
            <w:r>
              <w:rPr>
                <w:sz w:val="18"/>
              </w:rPr>
              <w:t>2022年2-11</w:t>
            </w:r>
          </w:p>
          <w:p>
            <w:pPr>
              <w:pStyle w:val="7"/>
              <w:spacing w:before="1" w:line="235" w:lineRule="auto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月完成试验考察记载，</w:t>
            </w:r>
            <w:r>
              <w:rPr>
                <w:spacing w:val="-8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并写出试验</w:t>
            </w:r>
            <w:r>
              <w:rPr>
                <w:sz w:val="18"/>
              </w:rPr>
              <w:t>总结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天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7" w:line="226" w:lineRule="exact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社会效益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成果转化加</w:t>
            </w:r>
            <w:r>
              <w:rPr>
                <w:sz w:val="18"/>
              </w:rPr>
              <w:t>快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7" w:line="226" w:lineRule="exact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6" w:line="226" w:lineRule="exact"/>
              <w:ind w:left="33" w:right="51"/>
              <w:rPr>
                <w:sz w:val="18"/>
              </w:rPr>
            </w:pPr>
            <w:r>
              <w:rPr>
                <w:spacing w:val="-1"/>
                <w:sz w:val="18"/>
              </w:rPr>
              <w:t>社会效益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优势强，确保粮食安全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6" w:line="226" w:lineRule="exact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14"/>
              </w:rPr>
            </w:pPr>
          </w:p>
          <w:p>
            <w:pPr>
              <w:pStyle w:val="7"/>
              <w:spacing w:before="1" w:line="235" w:lineRule="auto"/>
              <w:ind w:left="33" w:right="51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82" w:line="235" w:lineRule="auto"/>
              <w:ind w:left="34" w:right="2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进一步充实马铃薯亲本材数量，提高杂交组合</w:t>
            </w:r>
            <w:r>
              <w:rPr>
                <w:sz w:val="18"/>
              </w:rPr>
              <w:t>配制质量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14"/>
              </w:rPr>
            </w:pPr>
          </w:p>
          <w:p>
            <w:pPr>
              <w:pStyle w:val="7"/>
              <w:spacing w:line="235" w:lineRule="auto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54" w:line="235" w:lineRule="auto"/>
              <w:ind w:left="32" w:right="38"/>
              <w:rPr>
                <w:sz w:val="18"/>
              </w:rPr>
            </w:pPr>
            <w:r>
              <w:rPr>
                <w:spacing w:val="-1"/>
                <w:sz w:val="18"/>
              </w:rPr>
              <w:t>满意度指</w:t>
            </w:r>
            <w:r>
              <w:rPr>
                <w:sz w:val="18"/>
              </w:rPr>
              <w:t>标</w:t>
            </w:r>
          </w:p>
        </w:tc>
        <w:tc>
          <w:tcPr>
            <w:tcW w:w="827" w:type="dxa"/>
          </w:tcPr>
          <w:p>
            <w:pPr>
              <w:pStyle w:val="7"/>
              <w:spacing w:before="41" w:line="235" w:lineRule="auto"/>
              <w:ind w:left="33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服务对象满意度指</w:t>
            </w:r>
            <w:r>
              <w:rPr>
                <w:sz w:val="18"/>
              </w:rPr>
              <w:t>标</w:t>
            </w:r>
          </w:p>
        </w:tc>
        <w:tc>
          <w:tcPr>
            <w:tcW w:w="978" w:type="dxa"/>
          </w:tcPr>
          <w:p>
            <w:pPr>
              <w:pStyle w:val="7"/>
              <w:spacing w:before="154" w:line="235" w:lineRule="auto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马铃薯种植</w:t>
            </w:r>
            <w:r>
              <w:rPr>
                <w:sz w:val="18"/>
              </w:rPr>
              <w:t>农户</w:t>
            </w:r>
          </w:p>
        </w:tc>
        <w:tc>
          <w:tcPr>
            <w:tcW w:w="827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3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81" w:line="235" w:lineRule="auto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计划整个生长季节请专</w:t>
            </w:r>
            <w:r>
              <w:rPr>
                <w:sz w:val="18"/>
              </w:rPr>
              <w:t>家1-2人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次，共计0.2万元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元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3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开展技术指</w:t>
            </w:r>
            <w:r>
              <w:rPr>
                <w:sz w:val="18"/>
              </w:rPr>
              <w:t>导和培训</w:t>
            </w:r>
          </w:p>
        </w:tc>
        <w:tc>
          <w:tcPr>
            <w:tcW w:w="827" w:type="dxa"/>
          </w:tcPr>
          <w:p>
            <w:pPr>
              <w:pStyle w:val="7"/>
              <w:spacing w:before="137"/>
              <w:ind w:left="35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37"/>
              <w:ind w:left="3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3" w:type="dxa"/>
          </w:tcPr>
          <w:p>
            <w:pPr>
              <w:pStyle w:val="7"/>
              <w:spacing w:before="137"/>
              <w:ind w:left="36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470" w:type="dxa"/>
          </w:tcPr>
          <w:p>
            <w:pPr>
              <w:pStyle w:val="7"/>
              <w:spacing w:before="137"/>
              <w:ind w:left="3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spacing w:before="137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53" w:line="235" w:lineRule="auto"/>
              <w:ind w:left="32" w:right="52"/>
              <w:rPr>
                <w:sz w:val="18"/>
              </w:rPr>
            </w:pPr>
            <w:r>
              <w:rPr>
                <w:spacing w:val="-1"/>
                <w:sz w:val="18"/>
              </w:rPr>
              <w:t>可持续发</w:t>
            </w:r>
            <w:r>
              <w:rPr>
                <w:sz w:val="18"/>
              </w:rPr>
              <w:t>展指标</w:t>
            </w:r>
          </w:p>
        </w:tc>
        <w:tc>
          <w:tcPr>
            <w:tcW w:w="978" w:type="dxa"/>
          </w:tcPr>
          <w:p>
            <w:pPr>
              <w:pStyle w:val="7"/>
              <w:spacing w:before="40" w:line="235" w:lineRule="auto"/>
              <w:ind w:left="33" w:right="22"/>
              <w:rPr>
                <w:sz w:val="18"/>
              </w:rPr>
            </w:pPr>
            <w:r>
              <w:rPr>
                <w:sz w:val="18"/>
              </w:rPr>
              <w:t>选育时间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长，效果不</w:t>
            </w:r>
            <w:r>
              <w:rPr>
                <w:sz w:val="18"/>
              </w:rPr>
              <w:t>明显</w:t>
            </w:r>
          </w:p>
        </w:tc>
        <w:tc>
          <w:tcPr>
            <w:tcW w:w="827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53" w:line="235" w:lineRule="auto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株</w:t>
            </w:r>
          </w:p>
        </w:tc>
        <w:tc>
          <w:tcPr>
            <w:tcW w:w="470" w:type="dxa"/>
          </w:tcPr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</w:tbl>
    <w:p>
      <w:pPr>
        <w:rPr>
          <w:sz w:val="2"/>
          <w:szCs w:val="2"/>
        </w:rPr>
      </w:pPr>
      <w:r>
        <w:pict>
          <v:rect id="_x0000_s1034" o:spid="_x0000_s1034" o:spt="1" style="position:absolute;left:0pt;margin-left:117.8pt;margin-top:19.8pt;height:554pt;width:0.95pt;mso-position-horizontal-relative:page;mso-position-vertic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after="0"/>
        <w:rPr>
          <w:sz w:val="2"/>
          <w:szCs w:val="2"/>
        </w:rPr>
        <w:sectPr>
          <w:pgSz w:w="16850" w:h="11910" w:orient="landscape"/>
          <w:pgMar w:top="380" w:right="1960" w:bottom="280" w:left="2240" w:header="720" w:footer="720" w:gutter="0"/>
          <w:cols w:space="720" w:num="1"/>
        </w:sectPr>
      </w:pPr>
    </w:p>
    <w:tbl>
      <w:tblPr>
        <w:tblStyle w:val="3"/>
        <w:tblW w:w="0" w:type="auto"/>
        <w:tblInd w:w="19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255"/>
        <w:gridCol w:w="1449"/>
        <w:gridCol w:w="813"/>
        <w:gridCol w:w="827"/>
        <w:gridCol w:w="978"/>
        <w:gridCol w:w="827"/>
        <w:gridCol w:w="621"/>
        <w:gridCol w:w="813"/>
        <w:gridCol w:w="470"/>
        <w:gridCol w:w="10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1"/>
              <w:rPr>
                <w:sz w:val="17"/>
              </w:rPr>
            </w:pPr>
          </w:p>
          <w:p>
            <w:pPr>
              <w:pStyle w:val="7"/>
              <w:spacing w:line="228" w:lineRule="exact"/>
              <w:ind w:left="33"/>
              <w:rPr>
                <w:sz w:val="18"/>
              </w:rPr>
            </w:pPr>
            <w:r>
              <w:rPr>
                <w:sz w:val="18"/>
              </w:rPr>
              <w:t>马铃薯新品种</w:t>
            </w:r>
          </w:p>
          <w:p>
            <w:pPr>
              <w:pStyle w:val="7"/>
              <w:spacing w:before="1" w:line="235" w:lineRule="auto"/>
              <w:ind w:left="33" w:right="160"/>
              <w:rPr>
                <w:sz w:val="18"/>
              </w:rPr>
            </w:pPr>
            <w:r>
              <w:rPr>
                <w:spacing w:val="-1"/>
                <w:sz w:val="18"/>
              </w:rPr>
              <w:t>（品系）</w:t>
            </w:r>
            <w:r>
              <w:rPr>
                <w:sz w:val="18"/>
              </w:rPr>
              <w:t>筛选及应用</w:t>
            </w:r>
          </w:p>
        </w:tc>
        <w:tc>
          <w:tcPr>
            <w:tcW w:w="1255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1449" w:type="dxa"/>
            <w:vMerge w:val="restart"/>
            <w:tcBorders>
              <w:top w:val="nil"/>
            </w:tcBorders>
          </w:tcPr>
          <w:p>
            <w:pPr>
              <w:pStyle w:val="7"/>
              <w:spacing w:line="129" w:lineRule="exact"/>
              <w:ind w:left="33"/>
              <w:rPr>
                <w:sz w:val="18"/>
              </w:rPr>
            </w:pPr>
            <w:r>
              <w:rPr>
                <w:sz w:val="18"/>
              </w:rPr>
              <w:t>薯块性状、田间</w:t>
            </w:r>
          </w:p>
          <w:p>
            <w:pPr>
              <w:pStyle w:val="7"/>
              <w:spacing w:before="1" w:line="235" w:lineRule="auto"/>
              <w:ind w:left="33" w:right="13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性状和主要病虫害。筛选出抗性强、薯型好、产量高的品系，充实我院马铃薯种</w:t>
            </w:r>
            <w:r>
              <w:rPr>
                <w:spacing w:val="-3"/>
                <w:sz w:val="18"/>
              </w:rPr>
              <w:t xml:space="preserve">质资源。 </w:t>
            </w:r>
            <w:r>
              <w:rPr>
                <w:sz w:val="18"/>
              </w:rPr>
              <w:t>2、对</w:t>
            </w:r>
            <w:r>
              <w:rPr>
                <w:spacing w:val="-1"/>
                <w:sz w:val="18"/>
              </w:rPr>
              <w:t>植株、抗性好的品系，针对性开展杂交授粉，选</w:t>
            </w:r>
            <w:r>
              <w:rPr>
                <w:spacing w:val="-3"/>
                <w:sz w:val="18"/>
              </w:rPr>
              <w:t>育马铃薯新品种</w:t>
            </w:r>
          </w:p>
          <w:p>
            <w:pPr>
              <w:pStyle w:val="7"/>
              <w:spacing w:line="235" w:lineRule="auto"/>
              <w:ind w:left="33" w:right="131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。 </w:t>
            </w:r>
            <w:r>
              <w:rPr>
                <w:sz w:val="18"/>
              </w:rPr>
              <w:t>3、在开展杂</w:t>
            </w:r>
            <w:r>
              <w:rPr>
                <w:spacing w:val="-1"/>
                <w:sz w:val="18"/>
              </w:rPr>
              <w:t>交组合关键期，</w:t>
            </w:r>
            <w:r>
              <w:rPr>
                <w:spacing w:val="-8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邀请国家、省马铃薯创新团队专</w:t>
            </w:r>
            <w:r>
              <w:rPr>
                <w:spacing w:val="-3"/>
                <w:sz w:val="18"/>
              </w:rPr>
              <w:t>家来广元指导。</w:t>
            </w:r>
          </w:p>
        </w:tc>
        <w:tc>
          <w:tcPr>
            <w:tcW w:w="813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78" w:type="dxa"/>
          </w:tcPr>
          <w:p>
            <w:pPr>
              <w:pStyle w:val="7"/>
              <w:spacing w:before="39" w:line="226" w:lineRule="exact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筛选优良亲本材料和品</w:t>
            </w:r>
            <w:r>
              <w:rPr>
                <w:sz w:val="18"/>
              </w:rPr>
              <w:t>系</w:t>
            </w:r>
          </w:p>
        </w:tc>
        <w:tc>
          <w:tcPr>
            <w:tcW w:w="827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56" w:line="235" w:lineRule="auto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个（套）</w:t>
            </w:r>
          </w:p>
        </w:tc>
        <w:tc>
          <w:tcPr>
            <w:tcW w:w="470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70" w:line="235" w:lineRule="auto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马铃薯亲本材料筛选、鉴定、评价</w:t>
            </w:r>
            <w:r>
              <w:rPr>
                <w:sz w:val="18"/>
              </w:rPr>
              <w:t>和利用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元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3"/>
              </w:rPr>
            </w:pPr>
          </w:p>
          <w:p>
            <w:pPr>
              <w:pStyle w:val="7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1"/>
              <w:ind w:left="34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978" w:type="dxa"/>
          </w:tcPr>
          <w:p>
            <w:pPr>
              <w:pStyle w:val="7"/>
              <w:spacing w:before="109" w:line="228" w:lineRule="exact"/>
              <w:ind w:left="35"/>
              <w:rPr>
                <w:sz w:val="18"/>
              </w:rPr>
            </w:pPr>
            <w:r>
              <w:rPr>
                <w:sz w:val="18"/>
              </w:rPr>
              <w:t>2022年2-11</w:t>
            </w:r>
          </w:p>
          <w:p>
            <w:pPr>
              <w:pStyle w:val="7"/>
              <w:spacing w:before="1" w:line="235" w:lineRule="auto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月完成亲本材料考察记载，组合配制、评价、并作出阶段</w:t>
            </w:r>
            <w:r>
              <w:rPr>
                <w:sz w:val="18"/>
              </w:rPr>
              <w:t>性总结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天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spacing w:line="235" w:lineRule="auto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生态效益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51" w:line="235" w:lineRule="auto"/>
              <w:ind w:left="35" w:right="2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在生产过程中减少施药次数，就减小了对土地破坏和环境污染，适应低碳高效的现代农业发</w:t>
            </w:r>
            <w:r>
              <w:rPr>
                <w:sz w:val="18"/>
              </w:rPr>
              <w:t>展趋势。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spacing w:before="1" w:line="235" w:lineRule="auto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7"/>
              <w:rPr>
                <w:sz w:val="18"/>
              </w:rPr>
            </w:pPr>
            <w:r>
              <w:rPr>
                <w:sz w:val="18"/>
              </w:rPr>
              <w:t>株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69" w:line="235" w:lineRule="auto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马铃薯亲本筛选、鉴定</w:t>
            </w:r>
          </w:p>
          <w:p>
            <w:pPr>
              <w:pStyle w:val="7"/>
              <w:spacing w:line="235" w:lineRule="auto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、评价和利</w:t>
            </w:r>
            <w:r>
              <w:rPr>
                <w:sz w:val="18"/>
              </w:rPr>
              <w:t>用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个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6"/>
              <w:rPr>
                <w:sz w:val="13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42" w:line="235" w:lineRule="auto"/>
              <w:ind w:left="34" w:right="2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开展马铃薯新品种试验</w:t>
            </w:r>
            <w:r>
              <w:rPr>
                <w:sz w:val="18"/>
              </w:rPr>
              <w:t>示范</w:t>
            </w:r>
          </w:p>
        </w:tc>
        <w:tc>
          <w:tcPr>
            <w:tcW w:w="827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3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470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9"/>
              <w:ind w:left="32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7" w:line="226" w:lineRule="exact"/>
              <w:ind w:left="33" w:right="51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加快新品种</w:t>
            </w:r>
            <w:r>
              <w:rPr>
                <w:sz w:val="18"/>
              </w:rPr>
              <w:t>更新步伐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7" w:line="226" w:lineRule="exac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54" w:line="235" w:lineRule="auto"/>
              <w:ind w:left="32" w:right="38"/>
              <w:rPr>
                <w:sz w:val="18"/>
              </w:rPr>
            </w:pPr>
            <w:r>
              <w:rPr>
                <w:spacing w:val="-1"/>
                <w:sz w:val="18"/>
              </w:rPr>
              <w:t>满意度指</w:t>
            </w:r>
            <w:r>
              <w:rPr>
                <w:sz w:val="18"/>
              </w:rPr>
              <w:t>标</w:t>
            </w:r>
          </w:p>
        </w:tc>
        <w:tc>
          <w:tcPr>
            <w:tcW w:w="827" w:type="dxa"/>
          </w:tcPr>
          <w:p>
            <w:pPr>
              <w:pStyle w:val="7"/>
              <w:spacing w:before="42" w:line="235" w:lineRule="auto"/>
              <w:ind w:left="33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服务对象满意度指</w:t>
            </w:r>
            <w:r>
              <w:rPr>
                <w:sz w:val="18"/>
              </w:rPr>
              <w:t>标</w:t>
            </w:r>
          </w:p>
        </w:tc>
        <w:tc>
          <w:tcPr>
            <w:tcW w:w="978" w:type="dxa"/>
          </w:tcPr>
          <w:p>
            <w:pPr>
              <w:pStyle w:val="7"/>
              <w:spacing w:before="154" w:line="235" w:lineRule="auto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行政主管单</w:t>
            </w:r>
            <w:r>
              <w:rPr>
                <w:sz w:val="18"/>
              </w:rPr>
              <w:t>位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3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达到科研用</w:t>
            </w:r>
            <w:r>
              <w:rPr>
                <w:sz w:val="18"/>
              </w:rPr>
              <w:t>地要求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6" w:line="226" w:lineRule="exac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8"/>
              <w:ind w:left="36"/>
              <w:rPr>
                <w:sz w:val="18"/>
              </w:rPr>
            </w:pPr>
            <w:r>
              <w:rPr>
                <w:sz w:val="18"/>
              </w:rPr>
              <w:t>平方米</w:t>
            </w:r>
          </w:p>
        </w:tc>
        <w:tc>
          <w:tcPr>
            <w:tcW w:w="470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spacing w:line="235" w:lineRule="auto"/>
              <w:ind w:left="32" w:right="52"/>
              <w:rPr>
                <w:sz w:val="18"/>
              </w:rPr>
            </w:pPr>
            <w:r>
              <w:rPr>
                <w:spacing w:val="-1"/>
                <w:sz w:val="18"/>
              </w:rPr>
              <w:t>社会效益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96" w:line="235" w:lineRule="auto"/>
              <w:ind w:left="33" w:right="2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运用设施优势，开展农作物高产栽培研究，起到示范带头</w:t>
            </w:r>
            <w:r>
              <w:rPr>
                <w:sz w:val="18"/>
              </w:rPr>
              <w:t>作用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15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spacing w:line="235" w:lineRule="auto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15"/>
              </w:rPr>
            </w:pPr>
          </w:p>
          <w:p>
            <w:pPr>
              <w:pStyle w:val="7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</w:tbl>
    <w:p>
      <w:pPr>
        <w:rPr>
          <w:sz w:val="2"/>
          <w:szCs w:val="2"/>
        </w:rPr>
      </w:pPr>
      <w:r>
        <w:pict>
          <v:rect id="_x0000_s1035" o:spid="_x0000_s1035" o:spt="1" style="position:absolute;left:0pt;margin-left:117.8pt;margin-top:19.8pt;height:552.95pt;width:0.95pt;mso-position-horizontal-relative:page;mso-position-vertic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after="0"/>
        <w:rPr>
          <w:sz w:val="2"/>
          <w:szCs w:val="2"/>
        </w:rPr>
        <w:sectPr>
          <w:pgSz w:w="16850" w:h="11910" w:orient="landscape"/>
          <w:pgMar w:top="380" w:right="1960" w:bottom="280" w:left="2240" w:header="720" w:footer="720" w:gutter="0"/>
          <w:cols w:space="720" w:num="1"/>
        </w:sectPr>
      </w:pPr>
    </w:p>
    <w:tbl>
      <w:tblPr>
        <w:tblStyle w:val="3"/>
        <w:tblW w:w="0" w:type="auto"/>
        <w:tblInd w:w="19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255"/>
        <w:gridCol w:w="1449"/>
        <w:gridCol w:w="813"/>
        <w:gridCol w:w="827"/>
        <w:gridCol w:w="978"/>
        <w:gridCol w:w="827"/>
        <w:gridCol w:w="621"/>
        <w:gridCol w:w="813"/>
        <w:gridCol w:w="470"/>
        <w:gridCol w:w="10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76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"/>
              <w:rPr>
                <w:sz w:val="19"/>
              </w:rPr>
            </w:pPr>
          </w:p>
          <w:p>
            <w:pPr>
              <w:pStyle w:val="7"/>
              <w:spacing w:line="235" w:lineRule="auto"/>
              <w:ind w:left="33" w:right="160"/>
              <w:rPr>
                <w:sz w:val="18"/>
              </w:rPr>
            </w:pPr>
            <w:r>
              <w:rPr>
                <w:spacing w:val="-1"/>
                <w:sz w:val="18"/>
              </w:rPr>
              <w:t>智能温室运行及</w:t>
            </w:r>
            <w:r>
              <w:rPr>
                <w:sz w:val="18"/>
              </w:rPr>
              <w:t>维护费</w:t>
            </w:r>
          </w:p>
        </w:tc>
        <w:tc>
          <w:tcPr>
            <w:tcW w:w="1255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31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1449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spacing w:line="235" w:lineRule="auto"/>
              <w:ind w:left="30" w:right="45"/>
              <w:rPr>
                <w:sz w:val="18"/>
              </w:rPr>
            </w:pPr>
            <w:r>
              <w:rPr>
                <w:spacing w:val="-1"/>
                <w:sz w:val="18"/>
              </w:rPr>
              <w:t>1、对土壤耕作层</w:t>
            </w:r>
            <w:r>
              <w:rPr>
                <w:sz w:val="18"/>
              </w:rPr>
              <w:t>进行翻、松、碎</w:t>
            </w:r>
          </w:p>
          <w:p>
            <w:pPr>
              <w:pStyle w:val="7"/>
              <w:spacing w:line="235" w:lineRule="auto"/>
              <w:ind w:left="33" w:right="133" w:hanging="3"/>
              <w:rPr>
                <w:sz w:val="18"/>
              </w:rPr>
            </w:pPr>
            <w:r>
              <w:rPr>
                <w:sz w:val="18"/>
              </w:rPr>
              <w:t>、平等整理作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业，同时清除土壤回填时带有大</w:t>
            </w:r>
            <w:r>
              <w:rPr>
                <w:spacing w:val="-3"/>
                <w:sz w:val="18"/>
              </w:rPr>
              <w:t>量的石块等建渣</w:t>
            </w:r>
          </w:p>
          <w:p>
            <w:pPr>
              <w:pStyle w:val="7"/>
              <w:spacing w:before="1" w:line="235" w:lineRule="auto"/>
              <w:ind w:left="33" w:right="131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。 </w:t>
            </w:r>
            <w:r>
              <w:rPr>
                <w:sz w:val="18"/>
              </w:rPr>
              <w:t>2、对土壤增</w:t>
            </w:r>
            <w:r>
              <w:rPr>
                <w:spacing w:val="-3"/>
                <w:sz w:val="18"/>
              </w:rPr>
              <w:t xml:space="preserve">施有机肥。 </w:t>
            </w:r>
            <w:r>
              <w:rPr>
                <w:sz w:val="18"/>
              </w:rPr>
              <w:t>3、</w:t>
            </w:r>
            <w:r>
              <w:rPr>
                <w:spacing w:val="-1"/>
                <w:sz w:val="18"/>
              </w:rPr>
              <w:t>开展蔬菜栽培试</w:t>
            </w:r>
            <w:r>
              <w:rPr>
                <w:spacing w:val="-5"/>
                <w:sz w:val="18"/>
              </w:rPr>
              <w:t xml:space="preserve">验。 </w:t>
            </w:r>
            <w:r>
              <w:rPr>
                <w:sz w:val="18"/>
              </w:rPr>
              <w:t>4、对大棚</w:t>
            </w:r>
            <w:r>
              <w:rPr>
                <w:spacing w:val="-1"/>
                <w:sz w:val="18"/>
              </w:rPr>
              <w:t>温室仪器设备定</w:t>
            </w:r>
            <w:r>
              <w:rPr>
                <w:sz w:val="18"/>
              </w:rPr>
              <w:t>期维护</w:t>
            </w:r>
          </w:p>
        </w:tc>
        <w:tc>
          <w:tcPr>
            <w:tcW w:w="813" w:type="dxa"/>
          </w:tcPr>
          <w:p>
            <w:pPr>
              <w:pStyle w:val="7"/>
              <w:spacing w:before="129"/>
              <w:ind w:left="33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29"/>
              <w:ind w:left="34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978" w:type="dxa"/>
          </w:tcPr>
          <w:p>
            <w:pPr>
              <w:pStyle w:val="7"/>
              <w:spacing w:before="129"/>
              <w:ind w:left="35"/>
              <w:rPr>
                <w:sz w:val="18"/>
              </w:rPr>
            </w:pPr>
            <w:r>
              <w:rPr>
                <w:sz w:val="18"/>
              </w:rPr>
              <w:t>土地整理</w:t>
            </w:r>
          </w:p>
        </w:tc>
        <w:tc>
          <w:tcPr>
            <w:tcW w:w="827" w:type="dxa"/>
          </w:tcPr>
          <w:p>
            <w:pPr>
              <w:pStyle w:val="7"/>
              <w:spacing w:before="129"/>
              <w:ind w:left="36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29"/>
              <w:ind w:left="37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813" w:type="dxa"/>
          </w:tcPr>
          <w:p>
            <w:pPr>
              <w:pStyle w:val="7"/>
              <w:spacing w:before="129"/>
              <w:ind w:left="38"/>
              <w:rPr>
                <w:sz w:val="18"/>
              </w:rPr>
            </w:pPr>
            <w:r>
              <w:rPr>
                <w:sz w:val="18"/>
              </w:rPr>
              <w:t>天</w:t>
            </w:r>
          </w:p>
        </w:tc>
        <w:tc>
          <w:tcPr>
            <w:tcW w:w="470" w:type="dxa"/>
          </w:tcPr>
          <w:p>
            <w:pPr>
              <w:pStyle w:val="7"/>
              <w:spacing w:before="129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29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52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1"/>
              </w:rPr>
            </w:pPr>
          </w:p>
          <w:p>
            <w:pPr>
              <w:pStyle w:val="7"/>
              <w:spacing w:line="235" w:lineRule="auto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生态效益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line="235" w:lineRule="auto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大幅减少病虫害发生和</w:t>
            </w:r>
            <w:r>
              <w:rPr>
                <w:sz w:val="18"/>
              </w:rPr>
              <w:t>药剂的使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用，同时利用肥水一体</w:t>
            </w:r>
            <w:r>
              <w:rPr>
                <w:sz w:val="18"/>
              </w:rPr>
              <w:t>化精准施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肥，也将减少肥料的使用，从而减少对土地的</w:t>
            </w:r>
            <w:r>
              <w:rPr>
                <w:sz w:val="18"/>
              </w:rPr>
              <w:t>污染</w:t>
            </w:r>
          </w:p>
        </w:tc>
        <w:tc>
          <w:tcPr>
            <w:tcW w:w="82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51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spacing w:line="235" w:lineRule="auto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51"/>
              <w:ind w:left="38"/>
              <w:rPr>
                <w:sz w:val="18"/>
              </w:rPr>
            </w:pPr>
            <w:r>
              <w:rPr>
                <w:sz w:val="18"/>
              </w:rPr>
              <w:t>株</w:t>
            </w:r>
          </w:p>
        </w:tc>
        <w:tc>
          <w:tcPr>
            <w:tcW w:w="470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51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51"/>
              <w:ind w:left="39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56" w:line="235" w:lineRule="auto"/>
              <w:ind w:left="33" w:right="37"/>
              <w:rPr>
                <w:sz w:val="18"/>
              </w:rPr>
            </w:pPr>
            <w:r>
              <w:rPr>
                <w:spacing w:val="-1"/>
                <w:sz w:val="18"/>
              </w:rPr>
              <w:t>满意度指</w:t>
            </w:r>
            <w:r>
              <w:rPr>
                <w:sz w:val="18"/>
              </w:rPr>
              <w:t>标</w:t>
            </w:r>
          </w:p>
        </w:tc>
        <w:tc>
          <w:tcPr>
            <w:tcW w:w="827" w:type="dxa"/>
          </w:tcPr>
          <w:p>
            <w:pPr>
              <w:pStyle w:val="7"/>
              <w:spacing w:before="38" w:line="226" w:lineRule="exact"/>
              <w:ind w:left="34" w:right="5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服务对象满意度指</w:t>
            </w:r>
            <w:r>
              <w:rPr>
                <w:sz w:val="18"/>
              </w:rPr>
              <w:t>标</w:t>
            </w:r>
          </w:p>
        </w:tc>
        <w:tc>
          <w:tcPr>
            <w:tcW w:w="978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827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≥</w:t>
            </w:r>
          </w:p>
        </w:tc>
        <w:tc>
          <w:tcPr>
            <w:tcW w:w="621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813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6" w:line="226" w:lineRule="exact"/>
              <w:ind w:left="34" w:right="50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5" w:right="20"/>
              <w:rPr>
                <w:sz w:val="18"/>
              </w:rPr>
            </w:pPr>
            <w:r>
              <w:rPr>
                <w:spacing w:val="-1"/>
                <w:sz w:val="18"/>
              </w:rPr>
              <w:t>提高劳动效</w:t>
            </w:r>
            <w:r>
              <w:rPr>
                <w:sz w:val="18"/>
              </w:rPr>
              <w:t>率</w:t>
            </w:r>
          </w:p>
        </w:tc>
        <w:tc>
          <w:tcPr>
            <w:tcW w:w="827" w:type="dxa"/>
          </w:tcPr>
          <w:p>
            <w:pPr>
              <w:pStyle w:val="7"/>
              <w:spacing w:before="140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6" w:line="226" w:lineRule="exact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40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7" w:line="226" w:lineRule="exact"/>
              <w:ind w:left="33" w:right="51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提高作物品</w:t>
            </w:r>
            <w:r>
              <w:rPr>
                <w:sz w:val="18"/>
              </w:rPr>
              <w:t>质产量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7" w:line="226" w:lineRule="exact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株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7" w:type="dxa"/>
          </w:tcPr>
          <w:p>
            <w:pPr>
              <w:pStyle w:val="7"/>
              <w:spacing w:before="155" w:line="235" w:lineRule="auto"/>
              <w:ind w:left="33" w:right="51"/>
              <w:rPr>
                <w:sz w:val="18"/>
              </w:rPr>
            </w:pPr>
            <w:r>
              <w:rPr>
                <w:spacing w:val="-1"/>
                <w:sz w:val="18"/>
              </w:rPr>
              <w:t>可持续发</w:t>
            </w:r>
            <w:r>
              <w:rPr>
                <w:sz w:val="18"/>
              </w:rPr>
              <w:t>展指标</w:t>
            </w:r>
          </w:p>
        </w:tc>
        <w:tc>
          <w:tcPr>
            <w:tcW w:w="978" w:type="dxa"/>
          </w:tcPr>
          <w:p>
            <w:pPr>
              <w:pStyle w:val="7"/>
              <w:spacing w:before="42" w:line="235" w:lineRule="auto"/>
              <w:ind w:left="34" w:right="2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可持续长期利用，实现可持续生产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55" w:line="235" w:lineRule="auto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9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作物高产栽</w:t>
            </w:r>
            <w:r>
              <w:rPr>
                <w:sz w:val="18"/>
              </w:rPr>
              <w:t>培研究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5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39"/>
              <w:ind w:left="3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3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470" w:type="dxa"/>
          </w:tcPr>
          <w:p>
            <w:pPr>
              <w:pStyle w:val="7"/>
              <w:spacing w:before="139"/>
              <w:ind w:left="3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spacing w:before="139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9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9"/>
              <w:ind w:left="33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4" w:right="21"/>
              <w:rPr>
                <w:sz w:val="18"/>
              </w:rPr>
            </w:pPr>
            <w:r>
              <w:rPr>
                <w:spacing w:val="-1"/>
                <w:sz w:val="18"/>
              </w:rPr>
              <w:t>作物高产栽</w:t>
            </w:r>
            <w:r>
              <w:rPr>
                <w:sz w:val="18"/>
              </w:rPr>
              <w:t>培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38"/>
              <w:ind w:left="36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813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470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8"/>
              <w:ind w:left="38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3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978" w:type="dxa"/>
          </w:tcPr>
          <w:p>
            <w:pPr>
              <w:pStyle w:val="7"/>
              <w:spacing w:before="41" w:line="235" w:lineRule="auto"/>
              <w:ind w:left="34" w:right="2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仪器设备不定期检修维</w:t>
            </w:r>
            <w:r>
              <w:rPr>
                <w:sz w:val="18"/>
              </w:rPr>
              <w:t>护</w:t>
            </w:r>
          </w:p>
        </w:tc>
        <w:tc>
          <w:tcPr>
            <w:tcW w:w="827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天</w:t>
            </w:r>
          </w:p>
        </w:tc>
        <w:tc>
          <w:tcPr>
            <w:tcW w:w="470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7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3" w:right="22"/>
              <w:rPr>
                <w:sz w:val="18"/>
              </w:rPr>
            </w:pPr>
            <w:r>
              <w:rPr>
                <w:spacing w:val="-1"/>
                <w:sz w:val="18"/>
              </w:rPr>
              <w:t>确保仪器设备正常运转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定性</w:t>
            </w:r>
          </w:p>
        </w:tc>
        <w:tc>
          <w:tcPr>
            <w:tcW w:w="621" w:type="dxa"/>
          </w:tcPr>
          <w:p>
            <w:pPr>
              <w:pStyle w:val="7"/>
              <w:spacing w:before="16" w:line="226" w:lineRule="exac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>优良中</w:t>
            </w:r>
            <w:r>
              <w:rPr>
                <w:sz w:val="18"/>
              </w:rPr>
              <w:t>低差</w:t>
            </w:r>
          </w:p>
        </w:tc>
        <w:tc>
          <w:tcPr>
            <w:tcW w:w="813" w:type="dxa"/>
          </w:tcPr>
          <w:p>
            <w:pPr>
              <w:pStyle w:val="7"/>
              <w:spacing w:before="138"/>
              <w:ind w:left="36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3" w:right="22"/>
              <w:rPr>
                <w:sz w:val="18"/>
              </w:rPr>
            </w:pPr>
            <w:r>
              <w:rPr>
                <w:spacing w:val="-1"/>
                <w:sz w:val="18"/>
              </w:rPr>
              <w:t>仪器设备维</w:t>
            </w:r>
            <w:r>
              <w:rPr>
                <w:sz w:val="18"/>
              </w:rPr>
              <w:t>修维护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4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3" w:type="dxa"/>
          </w:tcPr>
          <w:p>
            <w:pPr>
              <w:pStyle w:val="7"/>
              <w:spacing w:before="138"/>
              <w:ind w:left="36"/>
              <w:rPr>
                <w:sz w:val="18"/>
              </w:rPr>
            </w:pPr>
            <w:r>
              <w:rPr>
                <w:sz w:val="18"/>
              </w:rPr>
              <w:t>套</w:t>
            </w:r>
          </w:p>
        </w:tc>
        <w:tc>
          <w:tcPr>
            <w:tcW w:w="470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spacing w:before="138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978" w:type="dxa"/>
          </w:tcPr>
          <w:p>
            <w:pPr>
              <w:pStyle w:val="7"/>
              <w:spacing w:before="41" w:line="235" w:lineRule="auto"/>
              <w:ind w:left="33" w:right="2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土地整理及大棚维修维</w:t>
            </w:r>
            <w:r>
              <w:rPr>
                <w:sz w:val="18"/>
              </w:rPr>
              <w:t>护</w:t>
            </w:r>
          </w:p>
        </w:tc>
        <w:tc>
          <w:tcPr>
            <w:tcW w:w="827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4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5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470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26"/>
              <w:ind w:left="31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26"/>
              <w:ind w:left="32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126"/>
              <w:ind w:left="33"/>
              <w:rPr>
                <w:sz w:val="18"/>
              </w:rPr>
            </w:pPr>
            <w:r>
              <w:rPr>
                <w:sz w:val="18"/>
              </w:rPr>
              <w:t>土地整理</w:t>
            </w:r>
          </w:p>
        </w:tc>
        <w:tc>
          <w:tcPr>
            <w:tcW w:w="827" w:type="dxa"/>
          </w:tcPr>
          <w:p>
            <w:pPr>
              <w:pStyle w:val="7"/>
              <w:spacing w:before="126"/>
              <w:ind w:left="34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26"/>
              <w:ind w:left="3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3" w:type="dxa"/>
          </w:tcPr>
          <w:p>
            <w:pPr>
              <w:pStyle w:val="7"/>
              <w:spacing w:before="126"/>
              <w:ind w:left="36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0" w:type="dxa"/>
          </w:tcPr>
          <w:p>
            <w:pPr>
              <w:pStyle w:val="7"/>
              <w:spacing w:before="126"/>
              <w:ind w:left="3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2" w:type="dxa"/>
          </w:tcPr>
          <w:p>
            <w:pPr>
              <w:pStyle w:val="7"/>
              <w:spacing w:before="126"/>
              <w:ind w:left="37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8"/>
              <w:ind w:left="31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978" w:type="dxa"/>
          </w:tcPr>
          <w:p>
            <w:pPr>
              <w:pStyle w:val="7"/>
              <w:spacing w:before="17" w:line="226" w:lineRule="exact"/>
              <w:ind w:left="33" w:right="22"/>
              <w:rPr>
                <w:sz w:val="18"/>
              </w:rPr>
            </w:pPr>
            <w:r>
              <w:rPr>
                <w:spacing w:val="-1"/>
                <w:sz w:val="18"/>
              </w:rPr>
              <w:t>作物高产栽</w:t>
            </w:r>
            <w:r>
              <w:rPr>
                <w:sz w:val="18"/>
              </w:rPr>
              <w:t>培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4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1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813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天</w:t>
            </w:r>
          </w:p>
        </w:tc>
        <w:tc>
          <w:tcPr>
            <w:tcW w:w="470" w:type="dxa"/>
          </w:tcPr>
          <w:p>
            <w:pPr>
              <w:pStyle w:val="7"/>
              <w:spacing w:before="138"/>
              <w:ind w:left="3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2" w:type="dxa"/>
          </w:tcPr>
          <w:p>
            <w:pPr>
              <w:pStyle w:val="7"/>
              <w:spacing w:before="138"/>
              <w:ind w:left="36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47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7"/>
              <w:spacing w:before="138"/>
              <w:ind w:left="31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978" w:type="dxa"/>
          </w:tcPr>
          <w:p>
            <w:pPr>
              <w:pStyle w:val="7"/>
              <w:spacing w:before="16" w:line="226" w:lineRule="exact"/>
              <w:ind w:left="33" w:right="22"/>
              <w:rPr>
                <w:sz w:val="18"/>
              </w:rPr>
            </w:pPr>
            <w:r>
              <w:rPr>
                <w:spacing w:val="-1"/>
                <w:sz w:val="18"/>
              </w:rPr>
              <w:t>科目调整次</w:t>
            </w:r>
            <w:r>
              <w:rPr>
                <w:sz w:val="18"/>
              </w:rPr>
              <w:t>数</w:t>
            </w:r>
          </w:p>
        </w:tc>
        <w:tc>
          <w:tcPr>
            <w:tcW w:w="827" w:type="dxa"/>
          </w:tcPr>
          <w:p>
            <w:pPr>
              <w:pStyle w:val="7"/>
              <w:spacing w:before="138"/>
              <w:ind w:left="34"/>
              <w:rPr>
                <w:sz w:val="18"/>
              </w:rPr>
            </w:pPr>
            <w:r>
              <w:rPr>
                <w:sz w:val="18"/>
              </w:rPr>
              <w:t>≤</w:t>
            </w:r>
          </w:p>
        </w:tc>
        <w:tc>
          <w:tcPr>
            <w:tcW w:w="621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3" w:type="dxa"/>
          </w:tcPr>
          <w:p>
            <w:pPr>
              <w:pStyle w:val="7"/>
              <w:spacing w:before="138"/>
              <w:ind w:left="35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470" w:type="dxa"/>
          </w:tcPr>
          <w:p>
            <w:pPr>
              <w:pStyle w:val="7"/>
              <w:spacing w:before="138"/>
              <w:ind w:left="36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022" w:type="dxa"/>
          </w:tcPr>
          <w:p>
            <w:pPr>
              <w:pStyle w:val="7"/>
              <w:spacing w:before="138"/>
              <w:ind w:left="36"/>
              <w:rPr>
                <w:sz w:val="18"/>
              </w:rPr>
            </w:pPr>
            <w:r>
              <w:rPr>
                <w:sz w:val="18"/>
              </w:rPr>
              <w:t>反向指标</w:t>
            </w:r>
          </w:p>
        </w:tc>
      </w:tr>
    </w:tbl>
    <w:p>
      <w:pPr>
        <w:rPr>
          <w:sz w:val="2"/>
          <w:szCs w:val="2"/>
        </w:rPr>
      </w:pPr>
      <w:r>
        <w:pict>
          <v:rect id="_x0000_s1036" o:spid="_x0000_s1036" o:spt="1" style="position:absolute;left:0pt;margin-left:117.8pt;margin-top:19.8pt;height:546.2pt;width:0.95pt;mso-position-horizontal-relative:page;mso-position-vertic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after="0"/>
        <w:rPr>
          <w:sz w:val="2"/>
          <w:szCs w:val="2"/>
        </w:rPr>
        <w:sectPr>
          <w:pgSz w:w="16850" w:h="11910" w:orient="landscape"/>
          <w:pgMar w:top="380" w:right="1960" w:bottom="280" w:left="2240" w:header="720" w:footer="720" w:gutter="0"/>
          <w:cols w:space="720" w:num="1"/>
        </w:sectPr>
      </w:pP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476"/>
        <w:gridCol w:w="1255"/>
        <w:gridCol w:w="1457"/>
        <w:gridCol w:w="807"/>
        <w:gridCol w:w="829"/>
        <w:gridCol w:w="980"/>
        <w:gridCol w:w="829"/>
        <w:gridCol w:w="623"/>
        <w:gridCol w:w="815"/>
        <w:gridCol w:w="472"/>
        <w:gridCol w:w="10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22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7"/>
              <w:rPr>
                <w:sz w:val="16"/>
              </w:rPr>
            </w:pPr>
          </w:p>
          <w:p>
            <w:pPr>
              <w:pStyle w:val="7"/>
              <w:spacing w:before="1" w:line="228" w:lineRule="exact"/>
              <w:ind w:left="32"/>
              <w:rPr>
                <w:sz w:val="18"/>
              </w:rPr>
            </w:pPr>
            <w:r>
              <w:rPr>
                <w:sz w:val="18"/>
              </w:rPr>
              <w:t>定额公用经费</w:t>
            </w:r>
          </w:p>
          <w:p>
            <w:pPr>
              <w:pStyle w:val="7"/>
              <w:spacing w:line="228" w:lineRule="exact"/>
              <w:ind w:left="32"/>
              <w:rPr>
                <w:sz w:val="18"/>
              </w:rPr>
            </w:pPr>
            <w:r>
              <w:rPr>
                <w:sz w:val="18"/>
              </w:rPr>
              <w:t>（事业）</w:t>
            </w:r>
          </w:p>
        </w:tc>
        <w:tc>
          <w:tcPr>
            <w:tcW w:w="1255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5"/>
              </w:rPr>
            </w:pPr>
          </w:p>
          <w:p>
            <w:pPr>
              <w:pStyle w:val="7"/>
              <w:ind w:left="769"/>
              <w:rPr>
                <w:sz w:val="18"/>
              </w:rPr>
            </w:pPr>
            <w:r>
              <w:rPr>
                <w:sz w:val="18"/>
              </w:rPr>
              <w:t>54.00</w:t>
            </w:r>
          </w:p>
        </w:tc>
        <w:tc>
          <w:tcPr>
            <w:tcW w:w="1457" w:type="dxa"/>
            <w:vMerge w:val="restart"/>
            <w:tcBorders>
              <w:top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spacing w:before="1" w:line="235" w:lineRule="auto"/>
              <w:ind w:left="32" w:right="14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保障单位日常运转，提高预算编制质量，严格执</w:t>
            </w:r>
            <w:r>
              <w:rPr>
                <w:sz w:val="18"/>
              </w:rPr>
              <w:t>行预算</w:t>
            </w:r>
          </w:p>
        </w:tc>
        <w:tc>
          <w:tcPr>
            <w:tcW w:w="807" w:type="dxa"/>
          </w:tcPr>
          <w:p>
            <w:pPr>
              <w:pStyle w:val="7"/>
              <w:spacing w:before="141"/>
              <w:ind w:left="25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9" w:type="dxa"/>
          </w:tcPr>
          <w:p>
            <w:pPr>
              <w:pStyle w:val="7"/>
              <w:spacing w:before="16" w:line="226" w:lineRule="exact"/>
              <w:ind w:left="32" w:right="54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80" w:type="dxa"/>
          </w:tcPr>
          <w:p>
            <w:pPr>
              <w:pStyle w:val="7"/>
              <w:spacing w:before="141"/>
              <w:ind w:left="31"/>
              <w:rPr>
                <w:sz w:val="18"/>
              </w:rPr>
            </w:pPr>
            <w:r>
              <w:rPr>
                <w:sz w:val="18"/>
              </w:rPr>
              <w:t>运转保障率</w:t>
            </w:r>
          </w:p>
        </w:tc>
        <w:tc>
          <w:tcPr>
            <w:tcW w:w="829" w:type="dxa"/>
          </w:tcPr>
          <w:p>
            <w:pPr>
              <w:pStyle w:val="7"/>
              <w:spacing w:before="141"/>
              <w:ind w:left="30"/>
              <w:rPr>
                <w:sz w:val="18"/>
              </w:rPr>
            </w:pPr>
            <w:r>
              <w:rPr>
                <w:sz w:val="18"/>
              </w:rPr>
              <w:t>＝</w:t>
            </w:r>
          </w:p>
        </w:tc>
        <w:tc>
          <w:tcPr>
            <w:tcW w:w="623" w:type="dxa"/>
          </w:tcPr>
          <w:p>
            <w:pPr>
              <w:pStyle w:val="7"/>
              <w:spacing w:before="141"/>
              <w:ind w:left="2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5" w:type="dxa"/>
          </w:tcPr>
          <w:p>
            <w:pPr>
              <w:pStyle w:val="7"/>
              <w:spacing w:before="141"/>
              <w:ind w:left="2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2" w:type="dxa"/>
          </w:tcPr>
          <w:p>
            <w:pPr>
              <w:pStyle w:val="7"/>
              <w:spacing w:before="141"/>
              <w:ind w:left="26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024" w:type="dxa"/>
          </w:tcPr>
          <w:p>
            <w:pPr>
              <w:pStyle w:val="7"/>
              <w:spacing w:before="141"/>
              <w:ind w:left="24"/>
              <w:rPr>
                <w:sz w:val="18"/>
              </w:rPr>
            </w:pPr>
            <w:r>
              <w:rPr>
                <w:sz w:val="18"/>
              </w:rPr>
              <w:t>正向指标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5"/>
              </w:rPr>
            </w:pPr>
          </w:p>
          <w:p>
            <w:pPr>
              <w:pStyle w:val="7"/>
              <w:ind w:left="25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829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25"/>
              </w:rPr>
            </w:pPr>
          </w:p>
          <w:p>
            <w:pPr>
              <w:pStyle w:val="7"/>
              <w:ind w:left="32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980" w:type="dxa"/>
          </w:tcPr>
          <w:p>
            <w:pPr>
              <w:pStyle w:val="7"/>
              <w:spacing w:before="8"/>
              <w:rPr>
                <w:sz w:val="17"/>
              </w:rPr>
            </w:pPr>
          </w:p>
          <w:p>
            <w:pPr>
              <w:pStyle w:val="7"/>
              <w:spacing w:line="235" w:lineRule="auto"/>
              <w:ind w:left="31" w:right="2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预算编制准确率（计算</w:t>
            </w:r>
            <w:r>
              <w:rPr>
                <w:spacing w:val="-4"/>
                <w:sz w:val="18"/>
              </w:rPr>
              <w:t>方法为：∣</w:t>
            </w:r>
          </w:p>
          <w:p>
            <w:pPr>
              <w:pStyle w:val="7"/>
              <w:spacing w:line="235" w:lineRule="auto"/>
              <w:ind w:left="31" w:right="26"/>
              <w:jc w:val="both"/>
              <w:rPr>
                <w:sz w:val="18"/>
              </w:rPr>
            </w:pPr>
            <w:r>
              <w:rPr>
                <w:sz w:val="18"/>
              </w:rPr>
              <w:t>（执行数-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预算数）/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预算数∣</w:t>
            </w:r>
            <w:r>
              <w:rPr>
                <w:spacing w:val="-3"/>
                <w:sz w:val="18"/>
              </w:rPr>
              <w:t>）</w:t>
            </w:r>
          </w:p>
        </w:tc>
        <w:tc>
          <w:tcPr>
            <w:tcW w:w="829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≤</w:t>
            </w:r>
          </w:p>
        </w:tc>
        <w:tc>
          <w:tcPr>
            <w:tcW w:w="62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1"/>
              <w:ind w:left="2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1"/>
              <w:ind w:left="2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1"/>
              <w:ind w:left="26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024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before="1"/>
              <w:ind w:left="24"/>
              <w:rPr>
                <w:sz w:val="18"/>
              </w:rPr>
            </w:pPr>
            <w:r>
              <w:rPr>
                <w:sz w:val="18"/>
              </w:rPr>
              <w:t>反向指标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8"/>
              <w:ind w:left="25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829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spacing w:before="1" w:line="235" w:lineRule="auto"/>
              <w:ind w:left="31" w:right="55"/>
              <w:rPr>
                <w:sz w:val="18"/>
              </w:rPr>
            </w:pPr>
            <w:r>
              <w:rPr>
                <w:spacing w:val="-1"/>
                <w:sz w:val="18"/>
              </w:rPr>
              <w:t>经济效益</w:t>
            </w:r>
            <w:r>
              <w:rPr>
                <w:sz w:val="18"/>
              </w:rPr>
              <w:t>指标</w:t>
            </w:r>
          </w:p>
        </w:tc>
        <w:tc>
          <w:tcPr>
            <w:tcW w:w="980" w:type="dxa"/>
          </w:tcPr>
          <w:p>
            <w:pPr>
              <w:pStyle w:val="7"/>
              <w:spacing w:before="8"/>
              <w:rPr>
                <w:sz w:val="20"/>
              </w:rPr>
            </w:pPr>
          </w:p>
          <w:p>
            <w:pPr>
              <w:pStyle w:val="7"/>
              <w:spacing w:line="235" w:lineRule="auto"/>
              <w:ind w:left="30" w:right="27"/>
              <w:rPr>
                <w:sz w:val="18"/>
              </w:rPr>
            </w:pPr>
            <w:r>
              <w:rPr>
                <w:spacing w:val="-1"/>
                <w:sz w:val="18"/>
              </w:rPr>
              <w:t>“三公经费</w:t>
            </w:r>
            <w:r>
              <w:rPr>
                <w:sz w:val="18"/>
              </w:rPr>
              <w:t>”控制率</w:t>
            </w:r>
          </w:p>
          <w:p>
            <w:pPr>
              <w:pStyle w:val="7"/>
              <w:spacing w:line="235" w:lineRule="auto"/>
              <w:ind w:left="30" w:right="27"/>
              <w:rPr>
                <w:sz w:val="18"/>
              </w:rPr>
            </w:pPr>
            <w:r>
              <w:rPr>
                <w:sz w:val="18"/>
              </w:rPr>
              <w:t>[计算方法</w:t>
            </w:r>
            <w:r>
              <w:rPr>
                <w:spacing w:val="-1"/>
                <w:sz w:val="18"/>
              </w:rPr>
              <w:t>为：（三公经费实际支</w:t>
            </w:r>
            <w:r>
              <w:rPr>
                <w:sz w:val="18"/>
              </w:rPr>
              <w:t>出数/预算安排数]×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100%）</w:t>
            </w:r>
          </w:p>
        </w:tc>
        <w:tc>
          <w:tcPr>
            <w:tcW w:w="829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30"/>
              <w:rPr>
                <w:sz w:val="18"/>
              </w:rPr>
            </w:pPr>
            <w:r>
              <w:rPr>
                <w:sz w:val="18"/>
              </w:rPr>
              <w:t>≤</w:t>
            </w:r>
          </w:p>
        </w:tc>
        <w:tc>
          <w:tcPr>
            <w:tcW w:w="623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2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27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72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26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024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27"/>
              <w:ind w:left="24"/>
              <w:rPr>
                <w:sz w:val="18"/>
              </w:rPr>
            </w:pPr>
            <w:r>
              <w:rPr>
                <w:sz w:val="18"/>
              </w:rPr>
              <w:t>反向指标</w:t>
            </w:r>
          </w:p>
        </w:tc>
      </w:tr>
    </w:tbl>
    <w:p/>
    <w:sectPr>
      <w:pgSz w:w="16850" w:h="11910" w:orient="landscape"/>
      <w:pgMar w:top="380" w:right="1960" w:bottom="280" w:left="2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AwYTlhMmUwZGIzZjZlNTZmN2NmMDVkMTE0ODJiMWEifQ=="/>
  </w:docVars>
  <w:rsids>
    <w:rsidRoot w:val="00000000"/>
    <w:rsid w:val="50A65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2023-06-28T10:20:00Z</dcterms:created>
  <dc:creator>Apache POI</dc:creator>
  <cp:lastModifiedBy>heilaowu</cp:lastModifiedBy>
  <dcterms:modified xsi:type="dcterms:W3CDTF">2023-09-08T02:43:36Z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21 Excel 版</vt:lpwstr>
  </property>
  <property fmtid="{D5CDD505-2E9C-101B-9397-08002B2CF9AE}" pid="4" name="LastSaved">
    <vt:filetime>2023-06-28T00:00:00Z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93B7ECBA38FE4196A7FBD659893B64AC_12</vt:lpwstr>
  </property>
</Properties>
</file>